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Pr="003F15CF" w:rsidRDefault="001617F9" w:rsidP="00065127">
      <w:pPr>
        <w:rPr>
          <w:b/>
        </w:rPr>
      </w:pPr>
    </w:p>
    <w:p w:rsidR="001617F9" w:rsidRPr="003F15CF" w:rsidRDefault="00383CF6" w:rsidP="00C13192">
      <w:pPr>
        <w:ind w:left="993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DECRETO MUNICIPAL Nº</w:t>
      </w:r>
      <w:r w:rsidR="00057534" w:rsidRPr="003F15CF">
        <w:rPr>
          <w:b/>
          <w:sz w:val="24"/>
          <w:szCs w:val="24"/>
        </w:rPr>
        <w:t xml:space="preserve"> </w:t>
      </w:r>
      <w:r w:rsidRPr="003F15CF">
        <w:rPr>
          <w:b/>
          <w:sz w:val="24"/>
          <w:szCs w:val="24"/>
        </w:rPr>
        <w:t>2</w:t>
      </w:r>
      <w:r w:rsidR="005D6C6F" w:rsidRPr="003F15CF">
        <w:rPr>
          <w:b/>
          <w:sz w:val="24"/>
          <w:szCs w:val="24"/>
        </w:rPr>
        <w:t>60</w:t>
      </w:r>
      <w:r w:rsidR="00057534" w:rsidRPr="003F15CF">
        <w:rPr>
          <w:b/>
          <w:sz w:val="24"/>
          <w:szCs w:val="24"/>
        </w:rPr>
        <w:t>4</w:t>
      </w:r>
      <w:r w:rsidR="006A58DC" w:rsidRPr="003F15CF">
        <w:rPr>
          <w:b/>
          <w:sz w:val="24"/>
          <w:szCs w:val="24"/>
        </w:rPr>
        <w:t xml:space="preserve">-17/2020, DE </w:t>
      </w:r>
      <w:r w:rsidR="00065127" w:rsidRPr="003F15CF">
        <w:rPr>
          <w:b/>
          <w:sz w:val="24"/>
          <w:szCs w:val="24"/>
        </w:rPr>
        <w:t>0</w:t>
      </w:r>
      <w:r w:rsidR="009A2BAA" w:rsidRPr="003F15CF">
        <w:rPr>
          <w:b/>
          <w:sz w:val="24"/>
          <w:szCs w:val="24"/>
        </w:rPr>
        <w:t>1</w:t>
      </w:r>
      <w:r w:rsidR="001617F9" w:rsidRPr="003F15CF">
        <w:rPr>
          <w:b/>
          <w:sz w:val="24"/>
          <w:szCs w:val="24"/>
        </w:rPr>
        <w:t xml:space="preserve"> DE </w:t>
      </w:r>
      <w:r w:rsidR="00065127" w:rsidRPr="003F15CF">
        <w:rPr>
          <w:b/>
          <w:sz w:val="24"/>
          <w:szCs w:val="24"/>
        </w:rPr>
        <w:t>OUTUBRO</w:t>
      </w:r>
      <w:r w:rsidR="00EB599B" w:rsidRPr="003F15CF">
        <w:rPr>
          <w:b/>
          <w:sz w:val="24"/>
          <w:szCs w:val="24"/>
        </w:rPr>
        <w:t xml:space="preserve"> </w:t>
      </w:r>
      <w:r w:rsidR="001617F9" w:rsidRPr="003F15CF">
        <w:rPr>
          <w:b/>
          <w:sz w:val="24"/>
          <w:szCs w:val="24"/>
        </w:rPr>
        <w:t>DE 2019.</w:t>
      </w:r>
    </w:p>
    <w:p w:rsidR="00057534" w:rsidRPr="003F15CF" w:rsidRDefault="00057534" w:rsidP="00C13192">
      <w:pPr>
        <w:ind w:left="993"/>
        <w:rPr>
          <w:b/>
        </w:rPr>
      </w:pPr>
    </w:p>
    <w:p w:rsidR="00AF5D66" w:rsidRPr="003F15CF" w:rsidRDefault="00AF5D66" w:rsidP="001617F9">
      <w:pPr>
        <w:ind w:left="708" w:firstLine="708"/>
        <w:rPr>
          <w:b/>
        </w:rPr>
      </w:pPr>
    </w:p>
    <w:p w:rsidR="00057534" w:rsidRPr="003F15CF" w:rsidRDefault="00057534" w:rsidP="00057534">
      <w:pPr>
        <w:pStyle w:val="PargrafodaLista"/>
        <w:spacing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3F15CF">
        <w:rPr>
          <w:rFonts w:ascii="Times New Roman" w:hAnsi="Times New Roman"/>
          <w:sz w:val="24"/>
          <w:szCs w:val="24"/>
        </w:rPr>
        <w:t xml:space="preserve">REGULAMENTA O CONCURSO DE DESENHOS, BASEADO NA HORA DO CONTO, DO PROGRAMA DE EDUCAÇÃO FISCAL DO MUNICÍPIO DE </w:t>
      </w:r>
      <w:proofErr w:type="gramStart"/>
      <w:r w:rsidRPr="003F15CF">
        <w:rPr>
          <w:rFonts w:ascii="Times New Roman" w:hAnsi="Times New Roman"/>
          <w:sz w:val="24"/>
          <w:szCs w:val="24"/>
        </w:rPr>
        <w:t>TOROPI</w:t>
      </w:r>
      <w:proofErr w:type="gramEnd"/>
    </w:p>
    <w:p w:rsidR="001617F9" w:rsidRPr="003F15CF" w:rsidRDefault="001617F9" w:rsidP="00057534">
      <w:pPr>
        <w:jc w:val="both"/>
        <w:rPr>
          <w:b/>
        </w:rPr>
      </w:pPr>
    </w:p>
    <w:p w:rsidR="001617F9" w:rsidRPr="003F15CF" w:rsidRDefault="001617F9" w:rsidP="001617F9"/>
    <w:p w:rsidR="00057534" w:rsidRPr="003F15CF" w:rsidRDefault="00057534" w:rsidP="00057534">
      <w:pPr>
        <w:jc w:val="both"/>
        <w:rPr>
          <w:color w:val="000000"/>
          <w:sz w:val="24"/>
          <w:szCs w:val="24"/>
        </w:rPr>
      </w:pPr>
      <w:r w:rsidRPr="003F15CF">
        <w:rPr>
          <w:b/>
          <w:color w:val="000000"/>
          <w:sz w:val="24"/>
          <w:szCs w:val="24"/>
        </w:rPr>
        <w:t>LAURO SCHERER,</w:t>
      </w:r>
      <w:r w:rsidRPr="003F15CF">
        <w:rPr>
          <w:color w:val="000000"/>
          <w:sz w:val="24"/>
          <w:szCs w:val="24"/>
        </w:rPr>
        <w:t xml:space="preserve"> Prefeito Municipal de </w:t>
      </w:r>
      <w:proofErr w:type="spellStart"/>
      <w:r w:rsidRPr="003F15CF">
        <w:rPr>
          <w:color w:val="000000"/>
          <w:sz w:val="24"/>
          <w:szCs w:val="24"/>
        </w:rPr>
        <w:t>Toropi</w:t>
      </w:r>
      <w:proofErr w:type="spellEnd"/>
      <w:r w:rsidRPr="003F15CF">
        <w:rPr>
          <w:color w:val="000000"/>
          <w:sz w:val="24"/>
          <w:szCs w:val="24"/>
        </w:rPr>
        <w:t>, Estado do Rio Grande do Sul, usando as atribuições que lhe são conferidas pela Lei Orgânica Municipal,</w:t>
      </w:r>
    </w:p>
    <w:p w:rsidR="00057534" w:rsidRPr="003F15CF" w:rsidRDefault="00057534" w:rsidP="00057534">
      <w:pPr>
        <w:jc w:val="both"/>
        <w:rPr>
          <w:color w:val="000000"/>
          <w:sz w:val="24"/>
          <w:szCs w:val="24"/>
        </w:rPr>
      </w:pPr>
    </w:p>
    <w:p w:rsidR="00057534" w:rsidRPr="003F15CF" w:rsidRDefault="00057534" w:rsidP="00057534">
      <w:pPr>
        <w:jc w:val="both"/>
        <w:rPr>
          <w:sz w:val="24"/>
          <w:szCs w:val="24"/>
        </w:rPr>
      </w:pPr>
      <w:r w:rsidRPr="003F15CF">
        <w:rPr>
          <w:b/>
          <w:sz w:val="24"/>
          <w:szCs w:val="24"/>
        </w:rPr>
        <w:t>Considerando</w:t>
      </w:r>
      <w:r w:rsidRPr="003F15CF">
        <w:rPr>
          <w:sz w:val="24"/>
          <w:szCs w:val="24"/>
        </w:rPr>
        <w:t xml:space="preserve"> que o Programa de Educação Fiscal no Município de </w:t>
      </w:r>
      <w:proofErr w:type="spellStart"/>
      <w:r w:rsidRPr="003F15CF">
        <w:rPr>
          <w:sz w:val="24"/>
          <w:szCs w:val="24"/>
        </w:rPr>
        <w:t>Toropi</w:t>
      </w:r>
      <w:proofErr w:type="spellEnd"/>
      <w:r w:rsidRPr="003F15CF">
        <w:rPr>
          <w:sz w:val="24"/>
          <w:szCs w:val="24"/>
        </w:rPr>
        <w:t xml:space="preserve"> instituído por lei específica, prevê que a Secretaria Municipal de Educação desenvolverá o programa junto aos alunos e professores da rede de ensino pública ou privada do município,</w:t>
      </w:r>
    </w:p>
    <w:p w:rsidR="00057534" w:rsidRPr="003F15CF" w:rsidRDefault="00057534" w:rsidP="001617F9"/>
    <w:p w:rsidR="00057534" w:rsidRPr="003F15CF" w:rsidRDefault="00057534" w:rsidP="001617F9"/>
    <w:p w:rsidR="001617F9" w:rsidRPr="003F15CF" w:rsidRDefault="001617F9" w:rsidP="00A630ED">
      <w:pPr>
        <w:pStyle w:val="Ttulo2"/>
        <w:jc w:val="center"/>
        <w:rPr>
          <w:rFonts w:ascii="Times New Roman" w:hAnsi="Times New Roman" w:cs="Times New Roman"/>
          <w:sz w:val="40"/>
        </w:rPr>
      </w:pPr>
      <w:r w:rsidRPr="003F15CF">
        <w:rPr>
          <w:rFonts w:ascii="Times New Roman" w:hAnsi="Times New Roman" w:cs="Times New Roman"/>
          <w:sz w:val="40"/>
        </w:rPr>
        <w:t>DECRETA</w:t>
      </w:r>
    </w:p>
    <w:p w:rsidR="0011467D" w:rsidRPr="003F15CF" w:rsidRDefault="0011467D" w:rsidP="0011467D"/>
    <w:p w:rsidR="0011467D" w:rsidRPr="003F15CF" w:rsidRDefault="0011467D" w:rsidP="0011467D"/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b/>
          <w:sz w:val="24"/>
          <w:szCs w:val="24"/>
        </w:rPr>
        <w:t>Art. 1º</w:t>
      </w:r>
      <w:r w:rsidRPr="003F15CF">
        <w:rPr>
          <w:sz w:val="24"/>
          <w:szCs w:val="24"/>
        </w:rPr>
        <w:t xml:space="preserve">- Fica aprovado, com base no artigo 8º da LEI MUNICIPAL Nº 895-17/2020, DE 21 DE JUNHO DE 2017, o Regulamento do “Concurso de Desenho”, baseado na Hora do Conto, do Programa de Educação Fiscal do Município de </w:t>
      </w:r>
      <w:proofErr w:type="spellStart"/>
      <w:r w:rsidRPr="003F15CF">
        <w:rPr>
          <w:sz w:val="24"/>
          <w:szCs w:val="24"/>
        </w:rPr>
        <w:t>Toropi</w:t>
      </w:r>
      <w:proofErr w:type="spellEnd"/>
      <w:r w:rsidRPr="003F15CF">
        <w:rPr>
          <w:sz w:val="24"/>
          <w:szCs w:val="24"/>
        </w:rPr>
        <w:t xml:space="preserve">, que é parte integrante deste decreto. 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b/>
          <w:sz w:val="24"/>
          <w:szCs w:val="24"/>
        </w:rPr>
        <w:t>Art. 2º</w:t>
      </w:r>
      <w:r w:rsidRPr="003F15CF">
        <w:rPr>
          <w:sz w:val="24"/>
          <w:szCs w:val="24"/>
        </w:rPr>
        <w:t xml:space="preserve">- Este Decreto entrará em vigor na data de sua publicação. 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</w:p>
    <w:p w:rsidR="0011467D" w:rsidRPr="003F15CF" w:rsidRDefault="0011467D" w:rsidP="0011467D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 w:rsidRPr="003F15CF">
        <w:rPr>
          <w:color w:val="000000"/>
          <w:sz w:val="24"/>
          <w:szCs w:val="24"/>
        </w:rPr>
        <w:t xml:space="preserve">Gabinete do Prefeito Municipal de </w:t>
      </w:r>
      <w:proofErr w:type="spellStart"/>
      <w:r w:rsidRPr="003F15CF">
        <w:rPr>
          <w:color w:val="000000"/>
          <w:sz w:val="24"/>
          <w:szCs w:val="24"/>
        </w:rPr>
        <w:t>Toropi</w:t>
      </w:r>
      <w:proofErr w:type="spellEnd"/>
      <w:r w:rsidRPr="003F15CF">
        <w:rPr>
          <w:color w:val="000000"/>
          <w:sz w:val="24"/>
          <w:szCs w:val="24"/>
        </w:rPr>
        <w:t>, ao</w:t>
      </w:r>
      <w:r w:rsidRPr="003F15CF">
        <w:rPr>
          <w:color w:val="000000"/>
          <w:sz w:val="24"/>
          <w:szCs w:val="24"/>
        </w:rPr>
        <w:t xml:space="preserve"> primeiro</w:t>
      </w:r>
      <w:r w:rsidRPr="003F15CF">
        <w:rPr>
          <w:color w:val="000000"/>
          <w:sz w:val="24"/>
          <w:szCs w:val="24"/>
        </w:rPr>
        <w:t xml:space="preserve"> dia do mês de outubro do ano de dois mil e dezenove.</w:t>
      </w:r>
    </w:p>
    <w:p w:rsidR="0011467D" w:rsidRPr="003F15CF" w:rsidRDefault="0011467D" w:rsidP="0011467D">
      <w:pPr>
        <w:spacing w:line="240" w:lineRule="atLeast"/>
        <w:jc w:val="center"/>
        <w:rPr>
          <w:color w:val="000000"/>
          <w:sz w:val="24"/>
          <w:szCs w:val="24"/>
        </w:rPr>
      </w:pP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  <w:r w:rsidRPr="003F15CF">
        <w:rPr>
          <w:color w:val="000000"/>
          <w:sz w:val="24"/>
          <w:szCs w:val="24"/>
        </w:rPr>
        <w:tab/>
      </w:r>
    </w:p>
    <w:p w:rsidR="0011467D" w:rsidRPr="003F15CF" w:rsidRDefault="0011467D" w:rsidP="0011467D">
      <w:pPr>
        <w:spacing w:line="240" w:lineRule="atLeast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spacing w:line="240" w:lineRule="atLeast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b/>
          <w:color w:val="000000"/>
          <w:sz w:val="24"/>
          <w:szCs w:val="24"/>
        </w:rPr>
      </w:pPr>
      <w:r w:rsidRPr="003F15CF">
        <w:rPr>
          <w:b/>
          <w:color w:val="000000"/>
          <w:sz w:val="24"/>
          <w:szCs w:val="24"/>
        </w:rPr>
        <w:t>LAURO SCHERER</w:t>
      </w: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  <w:r w:rsidRPr="003F15CF">
        <w:rPr>
          <w:color w:val="000000"/>
          <w:sz w:val="24"/>
          <w:szCs w:val="24"/>
        </w:rPr>
        <w:t>Prefeito Municipal</w:t>
      </w: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ind w:left="4956" w:firstLine="709"/>
        <w:jc w:val="center"/>
        <w:rPr>
          <w:color w:val="000000"/>
          <w:sz w:val="24"/>
          <w:szCs w:val="24"/>
        </w:rPr>
      </w:pPr>
    </w:p>
    <w:p w:rsidR="0011467D" w:rsidRPr="003F15CF" w:rsidRDefault="0011467D" w:rsidP="0011467D">
      <w:pPr>
        <w:spacing w:line="240" w:lineRule="atLeast"/>
        <w:rPr>
          <w:color w:val="000000"/>
          <w:sz w:val="24"/>
          <w:szCs w:val="24"/>
        </w:rPr>
      </w:pPr>
      <w:r w:rsidRPr="003F15CF">
        <w:rPr>
          <w:color w:val="000000"/>
          <w:sz w:val="24"/>
          <w:szCs w:val="24"/>
        </w:rPr>
        <w:t>REGISTRE-SE, PUBLIQUE-SE E CUMPRA-</w:t>
      </w:r>
      <w:proofErr w:type="gramStart"/>
      <w:r w:rsidRPr="003F15CF">
        <w:rPr>
          <w:color w:val="000000"/>
          <w:sz w:val="24"/>
          <w:szCs w:val="24"/>
        </w:rPr>
        <w:t>SE</w:t>
      </w:r>
      <w:proofErr w:type="gramEnd"/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3F15CF" w:rsidRPr="003F15CF" w:rsidRDefault="003F15CF" w:rsidP="0011467D">
      <w:pPr>
        <w:spacing w:line="240" w:lineRule="atLeast"/>
        <w:rPr>
          <w:color w:val="000000"/>
          <w:sz w:val="24"/>
          <w:szCs w:val="24"/>
        </w:rPr>
      </w:pPr>
    </w:p>
    <w:p w:rsidR="0011467D" w:rsidRPr="003F15CF" w:rsidRDefault="0011467D" w:rsidP="0011467D">
      <w:pPr>
        <w:spacing w:line="240" w:lineRule="atLeast"/>
        <w:jc w:val="center"/>
        <w:rPr>
          <w:color w:val="000000"/>
          <w:sz w:val="24"/>
          <w:szCs w:val="24"/>
        </w:rPr>
      </w:pPr>
      <w:r w:rsidRPr="003F15CF">
        <w:rPr>
          <w:b/>
          <w:sz w:val="24"/>
          <w:szCs w:val="24"/>
        </w:rPr>
        <w:t xml:space="preserve">Concurso de Desenhos, baseado na Hora Do Conto, do Programa De Educação Fiscal Do Município De </w:t>
      </w:r>
      <w:proofErr w:type="spellStart"/>
      <w:proofErr w:type="gramStart"/>
      <w:r w:rsidRPr="003F15CF">
        <w:rPr>
          <w:b/>
          <w:sz w:val="24"/>
          <w:szCs w:val="24"/>
        </w:rPr>
        <w:t>Toropi</w:t>
      </w:r>
      <w:proofErr w:type="spellEnd"/>
      <w:proofErr w:type="gramEnd"/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Regulamento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I - Do Concurso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1.1. O Concurso de Desenhos, baseada na Hora Do Conto, de Programa de Educação Fiscal do Município é promovido pela Prefeitura Municipal com o objetivo de proporcionar a participação das Escolas de Ensino Fundamental, das Turmas de Educação Infantil (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A e 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B), no Programa de Educação Fiscal. 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1.2. A escolha dos desenhos</w:t>
      </w:r>
      <w:proofErr w:type="gramStart"/>
      <w:r w:rsidRPr="003F15CF">
        <w:rPr>
          <w:sz w:val="24"/>
          <w:szCs w:val="24"/>
        </w:rPr>
        <w:t>, serão</w:t>
      </w:r>
      <w:proofErr w:type="gramEnd"/>
      <w:r w:rsidRPr="003F15CF">
        <w:rPr>
          <w:sz w:val="24"/>
          <w:szCs w:val="24"/>
        </w:rPr>
        <w:t xml:space="preserve"> feitos através de um concurso a ser promovido com as escolas de Municipais de Ensino Fundamental (Educação Infantil).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II. Dos Participantes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 xml:space="preserve">2. Participarão os alunos das Escolas Municipais de Ensino Fundamental das turmas do 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A e do 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B, devidamente autorizados pelos pais ou responsáveis.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III. Da Inscrição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 xml:space="preserve">3. A participação no Concurso é gratuita, condicionando-se à aceitação deste Regulamento. 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3.1 Para participar, o aluno deverá estar presente no dia da Hora do Conto e realiza-lo numa folha de papel tamanho folha A-4.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3.2 O desenho representará a História Contada: O Girassol Solitário de Marta Diniz Costa, que tem o objetivo de trabalhar “O Valor de uma Amizade”.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3.3 Os desenhos serão numerados, e de acordo com a folha que o aluno receber, estará identificado na ficha de presença.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 xml:space="preserve">3.4 Serão considerados nulos e ficarão imediatamente desclassificados e impedidos de concorrer os desenhos que apresentem algum tipo de identificação na folha A4 ou </w:t>
      </w:r>
      <w:proofErr w:type="gramStart"/>
      <w:r w:rsidRPr="003F15CF">
        <w:rPr>
          <w:sz w:val="24"/>
          <w:szCs w:val="24"/>
        </w:rPr>
        <w:t>outras inadequação</w:t>
      </w:r>
      <w:proofErr w:type="gramEnd"/>
      <w:r w:rsidRPr="003F15CF">
        <w:rPr>
          <w:sz w:val="24"/>
          <w:szCs w:val="24"/>
        </w:rPr>
        <w:t xml:space="preserve"> ao disposto neste Regulamento.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IV. Do Julgamento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4. Os desenhos ficarão sob a responsa</w:t>
      </w:r>
      <w:r w:rsidR="003F15CF" w:rsidRPr="003F15CF">
        <w:rPr>
          <w:sz w:val="24"/>
          <w:szCs w:val="24"/>
        </w:rPr>
        <w:t>bilidade da Secretaria Municipal de Educação</w:t>
      </w:r>
      <w:r w:rsidRPr="003F15CF">
        <w:rPr>
          <w:sz w:val="24"/>
          <w:szCs w:val="24"/>
        </w:rPr>
        <w:t xml:space="preserve">, devidamente identificados em envelopes: 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A e </w:t>
      </w:r>
      <w:proofErr w:type="spellStart"/>
      <w:r w:rsidRPr="003F15CF">
        <w:rPr>
          <w:sz w:val="24"/>
          <w:szCs w:val="24"/>
        </w:rPr>
        <w:t>Pré</w:t>
      </w:r>
      <w:proofErr w:type="spellEnd"/>
      <w:r w:rsidRPr="003F15CF">
        <w:rPr>
          <w:sz w:val="24"/>
          <w:szCs w:val="24"/>
        </w:rPr>
        <w:t xml:space="preserve"> B. Em reunião reservada, as Professoras Municipais, que não atuam na Educação Infantil e as diretoras, escolherão um desenho de cada turma, que melhor representa a história contada.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 xml:space="preserve"> 4.1. A divulgação do resultado do concurso será pelo site do Município. 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 xml:space="preserve">V. Da Autoria e </w:t>
      </w:r>
      <w:proofErr w:type="gramStart"/>
      <w:r w:rsidRPr="003F15CF">
        <w:rPr>
          <w:b/>
          <w:sz w:val="24"/>
          <w:szCs w:val="24"/>
        </w:rPr>
        <w:t>Divulgação</w:t>
      </w:r>
      <w:proofErr w:type="gramEnd"/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5. Fica declarado que os desenhos escolhidos poderão ser utilizados sem ônus pela Prefeitura Municipal para os fins que desejar.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 xml:space="preserve">VI. Da Premiação, Julgamento e Entrega dos </w:t>
      </w:r>
      <w:proofErr w:type="gramStart"/>
      <w:r w:rsidRPr="003F15CF">
        <w:rPr>
          <w:b/>
          <w:sz w:val="24"/>
          <w:szCs w:val="24"/>
        </w:rPr>
        <w:t>Prêmios</w:t>
      </w:r>
      <w:proofErr w:type="gramEnd"/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6.1. Premiação para os Alunos vencedores: Uma Obra Literária Infantil.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6.2. Julgamento: As Professoras Municipais, que não atuam na Educação Infantil e as diretoras, escolherão um desenho de cada turma, que melhor representa a história contada. Será divulgado o resultado no site oficial do município.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6.3 A entrega das Obras Literárias será nas escolas.</w:t>
      </w:r>
    </w:p>
    <w:p w:rsidR="0011467D" w:rsidRPr="003F15CF" w:rsidRDefault="0011467D" w:rsidP="0011467D">
      <w:pPr>
        <w:jc w:val="center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VII. Das Disposições Finais</w:t>
      </w:r>
    </w:p>
    <w:p w:rsidR="0011467D" w:rsidRPr="003F15CF" w:rsidRDefault="0011467D" w:rsidP="0011467D">
      <w:pPr>
        <w:jc w:val="both"/>
        <w:rPr>
          <w:sz w:val="24"/>
          <w:szCs w:val="24"/>
          <w:lang w:eastAsia="pt-BR"/>
        </w:rPr>
      </w:pPr>
      <w:r w:rsidRPr="003F15CF">
        <w:rPr>
          <w:sz w:val="24"/>
          <w:szCs w:val="24"/>
          <w:lang w:eastAsia="pt-BR"/>
        </w:rPr>
        <w:t>7. Ao inscrever-se para participar deste Concurso, nos termos deste Regulamento, o participante estará automaticamente declarando conhecer e aceitar expressamente que a realizadora não é responsável, nem poderá ser responsabilizada, por qualquer dano ou prejuízo oriundo da participação neste Concurso.</w:t>
      </w:r>
    </w:p>
    <w:p w:rsidR="0011467D" w:rsidRPr="003F15CF" w:rsidRDefault="0011467D" w:rsidP="0011467D">
      <w:pPr>
        <w:jc w:val="both"/>
        <w:rPr>
          <w:sz w:val="24"/>
          <w:szCs w:val="24"/>
          <w:lang w:eastAsia="pt-BR"/>
        </w:rPr>
      </w:pPr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7.3. Os pais ou responsáveis legais autorizam a divulgação de imagens e desenhos dos alunos, para os fins previstos no Projeto de Educação Fiscal.</w:t>
      </w:r>
    </w:p>
    <w:p w:rsidR="0011467D" w:rsidRPr="003F15CF" w:rsidRDefault="0011467D" w:rsidP="0011467D">
      <w:pPr>
        <w:jc w:val="both"/>
        <w:rPr>
          <w:b/>
          <w:sz w:val="24"/>
          <w:szCs w:val="24"/>
          <w:u w:val="single"/>
        </w:rPr>
      </w:pPr>
    </w:p>
    <w:p w:rsidR="0011467D" w:rsidRPr="003F15CF" w:rsidRDefault="0011467D" w:rsidP="0011467D">
      <w:pPr>
        <w:jc w:val="both"/>
        <w:rPr>
          <w:b/>
          <w:sz w:val="24"/>
          <w:szCs w:val="24"/>
          <w:u w:val="single"/>
        </w:rPr>
      </w:pPr>
    </w:p>
    <w:p w:rsidR="0011467D" w:rsidRPr="003F15CF" w:rsidRDefault="0011467D" w:rsidP="0011467D">
      <w:pPr>
        <w:jc w:val="both"/>
        <w:rPr>
          <w:b/>
          <w:sz w:val="24"/>
          <w:szCs w:val="24"/>
          <w:u w:val="single"/>
        </w:rPr>
      </w:pPr>
    </w:p>
    <w:p w:rsidR="0011467D" w:rsidRPr="003F15CF" w:rsidRDefault="0011467D" w:rsidP="0011467D">
      <w:pPr>
        <w:jc w:val="both"/>
        <w:rPr>
          <w:b/>
          <w:sz w:val="24"/>
          <w:szCs w:val="24"/>
          <w:u w:val="single"/>
        </w:rPr>
      </w:pPr>
    </w:p>
    <w:p w:rsidR="0011467D" w:rsidRPr="003F15CF" w:rsidRDefault="0011467D" w:rsidP="0011467D">
      <w:pPr>
        <w:jc w:val="both"/>
        <w:rPr>
          <w:b/>
          <w:sz w:val="24"/>
          <w:szCs w:val="24"/>
        </w:rPr>
      </w:pPr>
      <w:r w:rsidRPr="003F15CF">
        <w:rPr>
          <w:b/>
          <w:sz w:val="24"/>
          <w:szCs w:val="24"/>
        </w:rPr>
        <w:t>ANEXO 1 - Formulário de participação para ser entregue junto com os desenhos, em envelope por turma (</w:t>
      </w:r>
      <w:proofErr w:type="spellStart"/>
      <w:r w:rsidRPr="003F15CF">
        <w:rPr>
          <w:b/>
          <w:sz w:val="24"/>
          <w:szCs w:val="24"/>
        </w:rPr>
        <w:t>Pré</w:t>
      </w:r>
      <w:proofErr w:type="spellEnd"/>
      <w:r w:rsidRPr="003F15CF">
        <w:rPr>
          <w:b/>
          <w:sz w:val="24"/>
          <w:szCs w:val="24"/>
        </w:rPr>
        <w:t xml:space="preserve"> A e </w:t>
      </w:r>
      <w:proofErr w:type="spellStart"/>
      <w:r w:rsidRPr="003F15CF">
        <w:rPr>
          <w:b/>
          <w:sz w:val="24"/>
          <w:szCs w:val="24"/>
        </w:rPr>
        <w:t>Pré</w:t>
      </w:r>
      <w:proofErr w:type="spellEnd"/>
      <w:r w:rsidRPr="003F15CF">
        <w:rPr>
          <w:b/>
          <w:sz w:val="24"/>
          <w:szCs w:val="24"/>
        </w:rPr>
        <w:t xml:space="preserve"> B).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</w:p>
    <w:p w:rsidR="0011467D" w:rsidRPr="003F15CF" w:rsidRDefault="0011467D" w:rsidP="0011467D">
      <w:pPr>
        <w:rPr>
          <w:sz w:val="24"/>
          <w:szCs w:val="24"/>
          <w:lang w:eastAsia="pt-BR"/>
        </w:rPr>
      </w:pPr>
    </w:p>
    <w:p w:rsidR="0011467D" w:rsidRPr="003F15CF" w:rsidRDefault="0011467D" w:rsidP="0011467D">
      <w:pPr>
        <w:rPr>
          <w:sz w:val="24"/>
          <w:szCs w:val="24"/>
          <w:lang w:eastAsia="pt-BR"/>
        </w:rPr>
      </w:pPr>
      <w:r w:rsidRPr="003F15CF">
        <w:rPr>
          <w:sz w:val="24"/>
          <w:szCs w:val="24"/>
          <w:lang w:eastAsia="pt-BR"/>
        </w:rPr>
        <w:t>Obrigatório o preenchimento pelo responsável:</w:t>
      </w:r>
    </w:p>
    <w:p w:rsidR="0011467D" w:rsidRPr="003F15CF" w:rsidRDefault="0011467D" w:rsidP="0011467D">
      <w:pPr>
        <w:rPr>
          <w:sz w:val="24"/>
          <w:szCs w:val="24"/>
          <w:lang w:eastAsia="pt-BR"/>
        </w:rPr>
      </w:pPr>
    </w:p>
    <w:p w:rsidR="0011467D" w:rsidRPr="003F15CF" w:rsidRDefault="0011467D" w:rsidP="0011467D">
      <w:pPr>
        <w:rPr>
          <w:sz w:val="24"/>
          <w:szCs w:val="24"/>
          <w:lang w:eastAsia="pt-BR"/>
        </w:rPr>
      </w:pPr>
      <w:r w:rsidRPr="003F15CF">
        <w:rPr>
          <w:sz w:val="24"/>
          <w:szCs w:val="24"/>
          <w:lang w:eastAsia="pt-BR"/>
        </w:rPr>
        <w:t>Eu,____________________________________________________________________</w:t>
      </w:r>
    </w:p>
    <w:p w:rsidR="0011467D" w:rsidRPr="003F15CF" w:rsidRDefault="0011467D" w:rsidP="0011467D">
      <w:pPr>
        <w:rPr>
          <w:sz w:val="24"/>
          <w:szCs w:val="24"/>
          <w:lang w:eastAsia="pt-BR"/>
        </w:rPr>
      </w:pPr>
    </w:p>
    <w:p w:rsidR="0011467D" w:rsidRPr="003F15CF" w:rsidRDefault="0011467D" w:rsidP="0011467D">
      <w:pPr>
        <w:rPr>
          <w:sz w:val="24"/>
          <w:szCs w:val="24"/>
          <w:lang w:eastAsia="pt-BR"/>
        </w:rPr>
      </w:pPr>
      <w:proofErr w:type="gramStart"/>
      <w:r w:rsidRPr="003F15CF">
        <w:rPr>
          <w:sz w:val="24"/>
          <w:szCs w:val="24"/>
          <w:lang w:eastAsia="pt-BR"/>
        </w:rPr>
        <w:t>autorizo</w:t>
      </w:r>
      <w:proofErr w:type="gramEnd"/>
      <w:r w:rsidRPr="003F15CF">
        <w:rPr>
          <w:sz w:val="24"/>
          <w:szCs w:val="24"/>
          <w:lang w:eastAsia="pt-BR"/>
        </w:rPr>
        <w:t xml:space="preserve"> a participação do (a) aluno(a)________________________________________</w:t>
      </w:r>
    </w:p>
    <w:p w:rsidR="0011467D" w:rsidRPr="003F15CF" w:rsidRDefault="0011467D" w:rsidP="0011467D">
      <w:pPr>
        <w:rPr>
          <w:sz w:val="24"/>
          <w:szCs w:val="24"/>
          <w:lang w:eastAsia="pt-BR"/>
        </w:rPr>
      </w:pPr>
      <w:proofErr w:type="gramStart"/>
      <w:r w:rsidRPr="003F15CF">
        <w:rPr>
          <w:sz w:val="24"/>
          <w:szCs w:val="24"/>
          <w:lang w:eastAsia="pt-BR"/>
        </w:rPr>
        <w:t>no</w:t>
      </w:r>
      <w:proofErr w:type="gramEnd"/>
      <w:r w:rsidRPr="003F15CF">
        <w:rPr>
          <w:sz w:val="24"/>
          <w:szCs w:val="24"/>
          <w:lang w:eastAsia="pt-BR"/>
        </w:rPr>
        <w:t xml:space="preserve"> </w:t>
      </w:r>
      <w:r w:rsidRPr="003F15CF">
        <w:rPr>
          <w:sz w:val="24"/>
          <w:szCs w:val="24"/>
        </w:rPr>
        <w:t xml:space="preserve">o Concurso de Desenhos, baseado na Hora do Conto, do Programa de Educação Fiscal do Município de </w:t>
      </w:r>
      <w:proofErr w:type="spellStart"/>
      <w:r w:rsidRPr="003F15CF">
        <w:rPr>
          <w:sz w:val="24"/>
          <w:szCs w:val="24"/>
        </w:rPr>
        <w:t>Toropi</w:t>
      </w:r>
      <w:proofErr w:type="spellEnd"/>
      <w:r w:rsidRPr="003F15CF">
        <w:rPr>
          <w:sz w:val="24"/>
          <w:szCs w:val="24"/>
        </w:rPr>
        <w:t>, que acontecerá em sala de aula.</w:t>
      </w:r>
    </w:p>
    <w:p w:rsidR="0011467D" w:rsidRPr="003F15CF" w:rsidRDefault="0011467D" w:rsidP="0011467D">
      <w:pPr>
        <w:jc w:val="both"/>
        <w:rPr>
          <w:sz w:val="24"/>
          <w:szCs w:val="24"/>
        </w:rPr>
      </w:pPr>
    </w:p>
    <w:p w:rsidR="0011467D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 xml:space="preserve">Assinatura do pai ou responsável:___________________________________________ </w:t>
      </w:r>
    </w:p>
    <w:p w:rsidR="003F15CF" w:rsidRPr="003F15CF" w:rsidRDefault="003F15CF" w:rsidP="0011467D">
      <w:pPr>
        <w:jc w:val="both"/>
        <w:rPr>
          <w:sz w:val="24"/>
          <w:szCs w:val="24"/>
        </w:rPr>
      </w:pPr>
      <w:bookmarkStart w:id="0" w:name="_GoBack"/>
      <w:bookmarkEnd w:id="0"/>
    </w:p>
    <w:p w:rsidR="0011467D" w:rsidRPr="003F15CF" w:rsidRDefault="0011467D" w:rsidP="0011467D">
      <w:pPr>
        <w:jc w:val="both"/>
        <w:rPr>
          <w:sz w:val="24"/>
          <w:szCs w:val="24"/>
        </w:rPr>
      </w:pPr>
      <w:r w:rsidRPr="003F15CF">
        <w:rPr>
          <w:sz w:val="24"/>
          <w:szCs w:val="24"/>
        </w:rPr>
        <w:t>Assinatura da Professora:__________________________________________________</w:t>
      </w:r>
    </w:p>
    <w:p w:rsidR="001617F9" w:rsidRPr="003F15CF" w:rsidRDefault="001617F9" w:rsidP="001617F9">
      <w:pPr>
        <w:rPr>
          <w:b/>
          <w:u w:val="single"/>
        </w:rPr>
      </w:pPr>
    </w:p>
    <w:sectPr w:rsidR="001617F9" w:rsidRPr="003F15CF" w:rsidSect="00057534">
      <w:headerReference w:type="even" r:id="rId9"/>
      <w:headerReference w:type="default" r:id="rId10"/>
      <w:headerReference w:type="first" r:id="rId11"/>
      <w:pgSz w:w="11907" w:h="16840" w:code="9"/>
      <w:pgMar w:top="2155" w:right="1134" w:bottom="567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3F15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59426B86" wp14:editId="6423EA7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0E5C711" wp14:editId="1A12C519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3F15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7534"/>
    <w:rsid w:val="00065007"/>
    <w:rsid w:val="0006512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67D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2217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07C6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15CF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5948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03A1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47C7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94858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178B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12CE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C79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192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2B1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E4DB-F5BD-4D08-BF69-FA8E8408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2019-10-01T14:49:00Z</cp:lastPrinted>
  <dcterms:created xsi:type="dcterms:W3CDTF">2019-10-03T14:21:00Z</dcterms:created>
  <dcterms:modified xsi:type="dcterms:W3CDTF">2019-10-03T14:28:00Z</dcterms:modified>
</cp:coreProperties>
</file>