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9B52D2" w:rsidRDefault="009B52D2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9D583D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</w:t>
      </w:r>
      <w:r w:rsidR="006812A8">
        <w:rPr>
          <w:rFonts w:ascii="Courier New" w:hAnsi="Courier New" w:cs="Courier New"/>
          <w:b/>
        </w:rPr>
        <w:t>8</w:t>
      </w:r>
      <w:bookmarkStart w:id="0" w:name="_GoBack"/>
      <w:bookmarkEnd w:id="0"/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</w:t>
      </w:r>
      <w:r w:rsidR="006812A8">
        <w:rPr>
          <w:rFonts w:ascii="Courier New" w:hAnsi="Courier New" w:cs="Courier New"/>
          <w:b/>
        </w:rPr>
        <w:t>2</w:t>
      </w:r>
      <w:r w:rsidR="001617F9">
        <w:rPr>
          <w:rFonts w:ascii="Courier New" w:hAnsi="Courier New" w:cs="Courier New"/>
          <w:b/>
        </w:rPr>
        <w:t xml:space="preserve"> DE </w:t>
      </w:r>
      <w:r w:rsidR="004C1872">
        <w:rPr>
          <w:rFonts w:ascii="Courier New" w:hAnsi="Courier New" w:cs="Courier New"/>
          <w:b/>
        </w:rPr>
        <w:t>SETEMBRO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9B52D2" w:rsidRDefault="009B52D2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434F58">
        <w:rPr>
          <w:rFonts w:ascii="Courier New" w:hAnsi="Courier New" w:cs="Courier New"/>
          <w:b/>
        </w:rPr>
        <w:t xml:space="preserve"> </w:t>
      </w:r>
      <w:r w:rsidR="006812A8">
        <w:rPr>
          <w:rFonts w:ascii="Courier New" w:hAnsi="Courier New" w:cs="Courier New"/>
          <w:b/>
        </w:rPr>
        <w:t>8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6812A8">
        <w:rPr>
          <w:rFonts w:ascii="Courier New" w:hAnsi="Courier New" w:cs="Courier New"/>
          <w:b/>
        </w:rPr>
        <w:t>OITO</w:t>
      </w:r>
      <w:r w:rsidR="00434F58">
        <w:rPr>
          <w:rFonts w:ascii="Courier New" w:hAnsi="Courier New" w:cs="Courier New"/>
          <w:b/>
        </w:rPr>
        <w:t xml:space="preserve"> </w:t>
      </w:r>
      <w:r w:rsidR="007A1278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801979" w:rsidRDefault="00801979" w:rsidP="00A630ED">
      <w:pPr>
        <w:pStyle w:val="Ttulo2"/>
        <w:jc w:val="center"/>
        <w:rPr>
          <w:rFonts w:ascii="Times New Roman" w:hAnsi="Times New Roman" w:cs="Times New Roman"/>
          <w:b w:val="0"/>
          <w:bCs w:val="0"/>
        </w:rPr>
      </w:pPr>
    </w:p>
    <w:p w:rsidR="009B52D2" w:rsidRPr="009B52D2" w:rsidRDefault="009B52D2" w:rsidP="009B52D2"/>
    <w:p w:rsidR="009B52D2" w:rsidRPr="009B52D2" w:rsidRDefault="009B52D2" w:rsidP="009B52D2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9B52D2" w:rsidRDefault="009B52D2" w:rsidP="001617F9">
      <w:pPr>
        <w:rPr>
          <w:rFonts w:ascii="Courier New" w:hAnsi="Courier New" w:cs="Courier New"/>
          <w:b/>
          <w:u w:val="single"/>
        </w:rPr>
      </w:pPr>
    </w:p>
    <w:p w:rsidR="009B52D2" w:rsidRDefault="009B52D2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Pr="009B52D2" w:rsidRDefault="001617F9" w:rsidP="001617F9">
      <w:pPr>
        <w:rPr>
          <w:rFonts w:ascii="Courier New" w:hAnsi="Courier New" w:cs="Courier New"/>
        </w:rPr>
      </w:pPr>
    </w:p>
    <w:p w:rsidR="001617F9" w:rsidRPr="009B52D2" w:rsidRDefault="001617F9" w:rsidP="001617F9">
      <w:pPr>
        <w:rPr>
          <w:rFonts w:ascii="Courier New" w:hAnsi="Courier New" w:cs="Courier New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9D583D">
        <w:rPr>
          <w:rFonts w:ascii="Courier New" w:hAnsi="Courier New" w:cs="Courier New"/>
          <w:b/>
        </w:rPr>
        <w:t>0</w:t>
      </w:r>
      <w:r w:rsidR="006812A8">
        <w:rPr>
          <w:rFonts w:ascii="Courier New" w:hAnsi="Courier New" w:cs="Courier New"/>
          <w:b/>
        </w:rPr>
        <w:t>6</w:t>
      </w:r>
      <w:r w:rsidR="00206C6A">
        <w:rPr>
          <w:rFonts w:ascii="Courier New" w:hAnsi="Courier New" w:cs="Courier New"/>
          <w:b/>
        </w:rPr>
        <w:t xml:space="preserve">01 – </w:t>
      </w:r>
      <w:r w:rsidR="007A1278">
        <w:rPr>
          <w:rFonts w:ascii="Courier New" w:hAnsi="Courier New" w:cs="Courier New"/>
          <w:b/>
        </w:rPr>
        <w:t>SECRETÁR</w:t>
      </w:r>
      <w:r w:rsidR="00A06C15">
        <w:rPr>
          <w:rFonts w:ascii="Courier New" w:hAnsi="Courier New" w:cs="Courier New"/>
          <w:b/>
        </w:rPr>
        <w:t xml:space="preserve">IA </w:t>
      </w:r>
      <w:r w:rsidR="006812A8">
        <w:rPr>
          <w:rFonts w:ascii="Courier New" w:hAnsi="Courier New" w:cs="Courier New"/>
          <w:b/>
        </w:rPr>
        <w:t xml:space="preserve">MUNIC </w:t>
      </w:r>
      <w:proofErr w:type="gramStart"/>
      <w:r w:rsidR="006812A8">
        <w:rPr>
          <w:rFonts w:ascii="Courier New" w:hAnsi="Courier New" w:cs="Courier New"/>
          <w:b/>
        </w:rPr>
        <w:t>AGRIC,IND</w:t>
      </w:r>
      <w:proofErr w:type="gramEnd"/>
      <w:r w:rsidR="006812A8">
        <w:rPr>
          <w:rFonts w:ascii="Courier New" w:hAnsi="Courier New" w:cs="Courier New"/>
          <w:b/>
        </w:rPr>
        <w:t>,COM,TUR,E MEIO AMBIENTE</w:t>
      </w:r>
      <w:r w:rsidR="007A1278">
        <w:rPr>
          <w:rFonts w:ascii="Courier New" w:hAnsi="Courier New" w:cs="Courier New"/>
          <w:b/>
        </w:rPr>
        <w:t xml:space="preserve"> </w:t>
      </w:r>
    </w:p>
    <w:p w:rsidR="007565D9" w:rsidRPr="00206C6A" w:rsidRDefault="006812A8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2059</w:t>
      </w:r>
      <w:r w:rsidR="004C187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– Manter as atividades da secretária 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6812A8">
        <w:rPr>
          <w:rFonts w:ascii="Courier New" w:hAnsi="Courier New" w:cs="Courier New"/>
          <w:sz w:val="18"/>
        </w:rPr>
        <w:t>221</w:t>
      </w:r>
      <w:r w:rsidR="007565D9">
        <w:rPr>
          <w:rFonts w:ascii="Courier New" w:hAnsi="Courier New" w:cs="Courier New"/>
          <w:sz w:val="18"/>
        </w:rPr>
        <w:t>)</w:t>
      </w:r>
      <w:r w:rsidR="006812A8">
        <w:rPr>
          <w:rFonts w:ascii="Courier New" w:hAnsi="Courier New" w:cs="Courier New"/>
          <w:sz w:val="18"/>
        </w:rPr>
        <w:t>319016</w:t>
      </w:r>
      <w:r w:rsidR="007565D9">
        <w:rPr>
          <w:rFonts w:ascii="Courier New" w:hAnsi="Courier New" w:cs="Courier New"/>
          <w:sz w:val="18"/>
        </w:rPr>
        <w:t>00000000</w:t>
      </w:r>
      <w:r w:rsidR="009D583D">
        <w:rPr>
          <w:rFonts w:ascii="Courier New" w:hAnsi="Courier New" w:cs="Courier New"/>
          <w:sz w:val="18"/>
        </w:rPr>
        <w:t>0001</w:t>
      </w:r>
      <w:r w:rsidR="00A06C15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>–</w:t>
      </w:r>
      <w:r w:rsidR="00434F58">
        <w:rPr>
          <w:rFonts w:ascii="Courier New" w:hAnsi="Courier New" w:cs="Courier New"/>
          <w:sz w:val="18"/>
        </w:rPr>
        <w:t xml:space="preserve"> </w:t>
      </w:r>
      <w:r w:rsidR="006812A8">
        <w:rPr>
          <w:rFonts w:ascii="Courier New" w:hAnsi="Courier New" w:cs="Courier New"/>
          <w:sz w:val="18"/>
        </w:rPr>
        <w:t xml:space="preserve">Outras despesas variáveis – pessoal </w:t>
      </w:r>
      <w:proofErr w:type="spellStart"/>
      <w:r w:rsidR="006812A8">
        <w:rPr>
          <w:rFonts w:ascii="Courier New" w:hAnsi="Courier New" w:cs="Courier New"/>
          <w:sz w:val="18"/>
        </w:rPr>
        <w:t>cívil</w:t>
      </w:r>
      <w:proofErr w:type="spellEnd"/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A06C15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 w:rsidR="006812A8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</w:t>
      </w:r>
      <w:r w:rsidR="006812A8">
        <w:rPr>
          <w:rFonts w:ascii="Courier New" w:hAnsi="Courier New" w:cs="Courier New"/>
          <w:sz w:val="18"/>
        </w:rPr>
        <w:t>.</w:t>
      </w:r>
      <w:r w:rsidR="009B52D2">
        <w:rPr>
          <w:rFonts w:ascii="Courier New" w:hAnsi="Courier New" w:cs="Courier New"/>
          <w:sz w:val="18"/>
        </w:rPr>
        <w:t>..</w:t>
      </w:r>
      <w:r w:rsidR="007565D9">
        <w:rPr>
          <w:rFonts w:ascii="Courier New" w:hAnsi="Courier New" w:cs="Courier New"/>
          <w:sz w:val="18"/>
        </w:rPr>
        <w:t>.R$</w:t>
      </w:r>
      <w:r w:rsidR="006812A8">
        <w:rPr>
          <w:rFonts w:ascii="Courier New" w:hAnsi="Courier New" w:cs="Courier New"/>
          <w:sz w:val="18"/>
        </w:rPr>
        <w:t xml:space="preserve"> 8</w:t>
      </w:r>
      <w:r w:rsidR="00B21F12">
        <w:rPr>
          <w:rFonts w:ascii="Courier New" w:hAnsi="Courier New" w:cs="Courier New"/>
          <w:sz w:val="18"/>
        </w:rPr>
        <w:t>.0</w:t>
      </w:r>
      <w:r w:rsidR="007565D9">
        <w:rPr>
          <w:rFonts w:ascii="Courier New" w:hAnsi="Courier New" w:cs="Courier New"/>
          <w:sz w:val="18"/>
        </w:rPr>
        <w:t>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801979" w:rsidRDefault="00801979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801979" w:rsidRDefault="00801979" w:rsidP="009D583D">
      <w:pPr>
        <w:rPr>
          <w:rFonts w:ascii="Courier New" w:hAnsi="Courier New" w:cs="Courier New"/>
          <w:b/>
          <w:bCs/>
        </w:rPr>
      </w:pPr>
    </w:p>
    <w:p w:rsidR="009B52D2" w:rsidRDefault="009B52D2" w:rsidP="009B52D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0701 </w:t>
      </w:r>
      <w:proofErr w:type="gramStart"/>
      <w:r>
        <w:rPr>
          <w:rFonts w:ascii="Courier New" w:hAnsi="Courier New" w:cs="Courier New"/>
          <w:b/>
          <w:bCs/>
        </w:rPr>
        <w:t xml:space="preserve">– </w:t>
      </w:r>
      <w:r w:rsidR="006812A8">
        <w:rPr>
          <w:rFonts w:ascii="Courier New" w:hAnsi="Courier New" w:cs="Courier New"/>
          <w:b/>
          <w:bCs/>
        </w:rPr>
        <w:t xml:space="preserve"> SECRETÁRIA</w:t>
      </w:r>
      <w:proofErr w:type="gramEnd"/>
      <w:r w:rsidR="006812A8">
        <w:rPr>
          <w:rFonts w:ascii="Courier New" w:hAnsi="Courier New" w:cs="Courier New"/>
          <w:b/>
          <w:bCs/>
        </w:rPr>
        <w:t xml:space="preserve"> MUNICIPAL DA SAÚDE E AÇAÕ SOCIAL </w:t>
      </w:r>
    </w:p>
    <w:p w:rsidR="009B52D2" w:rsidRDefault="006812A8" w:rsidP="009B52D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2075</w:t>
      </w:r>
      <w:r w:rsidR="009B52D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equipamentos, suprimentos e serviços de informática</w:t>
      </w:r>
      <w:r w:rsidR="009B52D2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9B52D2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284</w:t>
      </w:r>
      <w:r w:rsidR="009B52D2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44905200000000004</w:t>
      </w:r>
      <w:r w:rsidR="009B52D2">
        <w:rPr>
          <w:rFonts w:ascii="Courier New" w:hAnsi="Courier New" w:cs="Courier New"/>
          <w:sz w:val="18"/>
        </w:rPr>
        <w:t xml:space="preserve">0 – </w:t>
      </w:r>
      <w:r>
        <w:rPr>
          <w:rFonts w:ascii="Courier New" w:hAnsi="Courier New" w:cs="Courier New"/>
          <w:sz w:val="18"/>
        </w:rPr>
        <w:t>Equipamento e material permanente...........................R$ 8</w:t>
      </w:r>
      <w:r w:rsidR="009B52D2">
        <w:rPr>
          <w:rFonts w:ascii="Courier New" w:hAnsi="Courier New" w:cs="Courier New"/>
          <w:sz w:val="18"/>
        </w:rPr>
        <w:t>.000,00</w:t>
      </w:r>
    </w:p>
    <w:p w:rsidR="004811F6" w:rsidRDefault="004811F6" w:rsidP="00030E3C">
      <w:pPr>
        <w:rPr>
          <w:rFonts w:ascii="Courier New" w:hAnsi="Courier New" w:cs="Courier New"/>
        </w:rPr>
      </w:pPr>
    </w:p>
    <w:p w:rsidR="009B52D2" w:rsidRPr="004811F6" w:rsidRDefault="009B52D2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6812A8">
        <w:rPr>
          <w:rFonts w:ascii="Courier New" w:hAnsi="Courier New" w:cs="Courier New"/>
        </w:rPr>
        <w:t>doze</w:t>
      </w:r>
      <w:r w:rsidR="00EB372F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5A7D61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801979" w:rsidP="00801979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9B52D2" w:rsidRDefault="009B52D2" w:rsidP="001617F9">
      <w:pPr>
        <w:rPr>
          <w:rFonts w:ascii="Courier New" w:hAnsi="Courier New" w:cs="Courier New"/>
        </w:rPr>
      </w:pPr>
    </w:p>
    <w:p w:rsidR="009B52D2" w:rsidRDefault="009B52D2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812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95405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812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4F58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216C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12A8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197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2D2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83D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B5A9C1C4-D6A3-4823-8C4F-55957E5A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8DDA-63C8-4691-A9FB-66B0646F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2019-09-16T17:47:00Z</cp:lastPrinted>
  <dcterms:created xsi:type="dcterms:W3CDTF">2019-09-23T18:25:00Z</dcterms:created>
  <dcterms:modified xsi:type="dcterms:W3CDTF">2019-09-23T18:25:00Z</dcterms:modified>
</cp:coreProperties>
</file>