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178776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B055A">
        <w:rPr>
          <w:rFonts w:ascii="Courier New" w:hAnsi="Courier New" w:cs="Courier New"/>
          <w:b/>
        </w:rPr>
        <w:t>521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B055A">
        <w:rPr>
          <w:rFonts w:ascii="Courier New" w:hAnsi="Courier New" w:cs="Courier New"/>
          <w:b/>
        </w:rPr>
        <w:t>18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E99FBE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FB055A">
        <w:rPr>
          <w:rFonts w:ascii="Courier New" w:hAnsi="Courier New" w:cs="Courier New"/>
          <w:b/>
        </w:rPr>
        <w:t>30</w:t>
      </w:r>
      <w:r w:rsidR="002F23C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B055A">
        <w:rPr>
          <w:rFonts w:ascii="Courier New" w:hAnsi="Courier New" w:cs="Courier New"/>
          <w:b/>
        </w:rPr>
        <w:t>TRINTA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2F23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69A8C118" w:rsidR="008C6F39" w:rsidRPr="00E97DFF" w:rsidRDefault="00FB055A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EDUCAÇÃO CULTURAE DESPO</w:t>
      </w:r>
    </w:p>
    <w:p w14:paraId="646B3A6E" w14:textId="669F53CF" w:rsidR="008C6F39" w:rsidRDefault="00FB055A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2166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EE2A2B">
        <w:rPr>
          <w:rFonts w:ascii="Courier New" w:hAnsi="Courier New" w:cs="Courier New"/>
          <w:b/>
          <w:bCs/>
        </w:rPr>
        <w:t>Manter</w:t>
      </w:r>
      <w:r>
        <w:rPr>
          <w:rFonts w:ascii="Courier New" w:hAnsi="Courier New" w:cs="Courier New"/>
          <w:b/>
          <w:bCs/>
        </w:rPr>
        <w:t xml:space="preserve"> o atendimento educacional especializado nas escolas municipais.</w:t>
      </w:r>
      <w:r w:rsidR="00EE2A2B">
        <w:rPr>
          <w:rFonts w:ascii="Courier New" w:hAnsi="Courier New" w:cs="Courier New"/>
          <w:b/>
          <w:bCs/>
        </w:rPr>
        <w:t xml:space="preserve">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(471</w:t>
      </w:r>
      <w:r w:rsidR="00EE2A2B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11</w:t>
      </w:r>
      <w:r w:rsidR="008C6F39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3</w:t>
      </w:r>
      <w:r w:rsidR="008C6F39">
        <w:rPr>
          <w:rFonts w:ascii="Courier New" w:hAnsi="Courier New" w:cs="Courier New"/>
          <w:sz w:val="18"/>
        </w:rPr>
        <w:t>1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Vencimentos e vantagens fixas- pessoa civil..............R$30</w:t>
      </w:r>
      <w:r w:rsidR="00827FDA">
        <w:rPr>
          <w:rFonts w:ascii="Courier New" w:hAnsi="Courier New" w:cs="Courier New"/>
          <w:sz w:val="18"/>
        </w:rPr>
        <w:t>.0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87C2164" w14:textId="6F700DC5" w:rsidR="00FB055A" w:rsidRDefault="00FB055A" w:rsidP="00EE2A2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EE2A2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775E29AC" w14:textId="5A1C995B" w:rsidR="00EE2A2B" w:rsidRDefault="00FB055A" w:rsidP="00EE2A2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1009</w:t>
      </w:r>
      <w:r w:rsidR="00EE2A2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Adquerir veiculo leve       </w:t>
      </w:r>
      <w:r w:rsidR="00827FDA">
        <w:rPr>
          <w:rFonts w:ascii="Courier New" w:hAnsi="Courier New" w:cs="Courier New"/>
          <w:b/>
          <w:bCs/>
        </w:rPr>
        <w:t xml:space="preserve">     </w:t>
      </w:r>
      <w:r w:rsidR="00EE2A2B">
        <w:rPr>
          <w:rFonts w:ascii="Courier New" w:hAnsi="Courier New" w:cs="Courier New"/>
          <w:b/>
          <w:bCs/>
        </w:rPr>
        <w:t xml:space="preserve">                          </w:t>
      </w:r>
      <w:r w:rsidR="00827FD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80</w:t>
      </w:r>
      <w:r w:rsidR="00827FDA">
        <w:rPr>
          <w:rFonts w:ascii="Courier New" w:hAnsi="Courier New" w:cs="Courier New"/>
          <w:sz w:val="18"/>
        </w:rPr>
        <w:t>)44</w:t>
      </w:r>
      <w:r w:rsidR="00086D2B">
        <w:rPr>
          <w:rFonts w:ascii="Courier New" w:hAnsi="Courier New" w:cs="Courier New"/>
          <w:sz w:val="18"/>
        </w:rPr>
        <w:t>9052</w:t>
      </w:r>
      <w:r w:rsidR="00EE2A2B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0020</w:t>
      </w:r>
      <w:r w:rsidR="00EE2A2B">
        <w:rPr>
          <w:rFonts w:ascii="Courier New" w:hAnsi="Courier New" w:cs="Courier New"/>
          <w:sz w:val="18"/>
        </w:rPr>
        <w:t xml:space="preserve"> –</w:t>
      </w:r>
      <w:r w:rsidR="00EE2A2B" w:rsidRPr="000B31BB">
        <w:rPr>
          <w:rFonts w:ascii="Courier New" w:hAnsi="Courier New" w:cs="Courier New"/>
          <w:sz w:val="18"/>
        </w:rPr>
        <w:t xml:space="preserve"> </w:t>
      </w:r>
      <w:r w:rsidR="00086D2B">
        <w:rPr>
          <w:rFonts w:ascii="Courier New" w:hAnsi="Courier New" w:cs="Courier New"/>
          <w:sz w:val="18"/>
        </w:rPr>
        <w:t xml:space="preserve">Equipamentos </w:t>
      </w:r>
      <w:r w:rsidR="008D6808">
        <w:rPr>
          <w:rFonts w:ascii="Courier New" w:hAnsi="Courier New" w:cs="Courier New"/>
          <w:sz w:val="18"/>
        </w:rPr>
        <w:t>e materiais permanentes...................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...R$30</w:t>
      </w:r>
      <w:r w:rsidR="00827FDA">
        <w:rPr>
          <w:rFonts w:ascii="Courier New" w:hAnsi="Courier New" w:cs="Courier New"/>
          <w:sz w:val="18"/>
        </w:rPr>
        <w:t>.0</w:t>
      </w:r>
      <w:r w:rsidR="00EE2A2B">
        <w:rPr>
          <w:rFonts w:ascii="Courier New" w:hAnsi="Courier New" w:cs="Courier New"/>
          <w:sz w:val="18"/>
        </w:rPr>
        <w:t>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4581E44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FB055A">
        <w:rPr>
          <w:rFonts w:ascii="Courier New" w:hAnsi="Courier New" w:cs="Courier New"/>
        </w:rPr>
        <w:t>dezoito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86D2B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2F23CF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4D98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429E"/>
    <w:rsid w:val="008150F3"/>
    <w:rsid w:val="00821985"/>
    <w:rsid w:val="00827FDA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D6808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3343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055A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2019-01-24T18:51:00Z</dcterms:created>
  <dcterms:modified xsi:type="dcterms:W3CDTF">2019-01-24T19:43:00Z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