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27CA" w14:textId="4CEEE944" w:rsidR="00605F69" w:rsidRDefault="00605F69">
      <w:pPr>
        <w:ind w:left="708" w:firstLine="708"/>
        <w:rPr>
          <w:rFonts w:ascii="Courier New" w:hAnsi="Courier New" w:cs="Courier New"/>
          <w:b/>
        </w:rPr>
      </w:pPr>
    </w:p>
    <w:p w14:paraId="5CEC7082" w14:textId="7215A83F" w:rsidR="00302ED2" w:rsidRDefault="008F214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DECRETO MUNICIPAL Nº2</w:t>
      </w:r>
      <w:r w:rsidR="008F3F4F">
        <w:rPr>
          <w:rFonts w:ascii="Courier New" w:hAnsi="Courier New" w:cs="Courier New"/>
          <w:b/>
        </w:rPr>
        <w:t>510</w:t>
      </w:r>
      <w:r>
        <w:rPr>
          <w:rFonts w:ascii="Courier New" w:hAnsi="Courier New" w:cs="Courier New"/>
          <w:b/>
        </w:rPr>
        <w:t>-1</w:t>
      </w:r>
      <w:r w:rsidR="0091580F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 xml:space="preserve">/2020, DE </w:t>
      </w:r>
      <w:r w:rsidR="008F3F4F">
        <w:rPr>
          <w:rFonts w:ascii="Courier New" w:hAnsi="Courier New" w:cs="Courier New"/>
          <w:b/>
        </w:rPr>
        <w:t>03</w:t>
      </w:r>
      <w:r w:rsidR="00871229">
        <w:rPr>
          <w:rFonts w:ascii="Courier New" w:hAnsi="Courier New" w:cs="Courier New"/>
          <w:b/>
        </w:rPr>
        <w:t xml:space="preserve"> DE JANEIRO DE 2019.</w:t>
      </w:r>
    </w:p>
    <w:p w14:paraId="5A41067F" w14:textId="77777777" w:rsidR="00302ED2" w:rsidRDefault="00302ED2">
      <w:pPr>
        <w:rPr>
          <w:rFonts w:ascii="Courier New" w:hAnsi="Courier New" w:cs="Courier New"/>
          <w:b/>
        </w:rPr>
      </w:pPr>
    </w:p>
    <w:p w14:paraId="0C661BF1" w14:textId="531B6511" w:rsidR="00302ED2" w:rsidRDefault="008F2148">
      <w:pPr>
        <w:jc w:val="both"/>
        <w:rPr>
          <w:bCs/>
        </w:rPr>
      </w:pPr>
      <w:r>
        <w:rPr>
          <w:rFonts w:ascii="Courier New" w:hAnsi="Courier New" w:cs="Courier New"/>
          <w:b/>
        </w:rPr>
        <w:t>SUPLEMENTA E REDUZ DOTAÇÕE</w:t>
      </w:r>
      <w:r w:rsidR="00B96F0F">
        <w:rPr>
          <w:rFonts w:ascii="Courier New" w:hAnsi="Courier New" w:cs="Courier New"/>
          <w:b/>
        </w:rPr>
        <w:t>S ORÇAMENTÁRIAS, NO VALOR DE R$</w:t>
      </w:r>
      <w:r w:rsidR="008F3F4F">
        <w:rPr>
          <w:rFonts w:ascii="Courier New" w:hAnsi="Courier New" w:cs="Courier New"/>
          <w:b/>
        </w:rPr>
        <w:t>5.000</w:t>
      </w:r>
      <w:r w:rsidR="00804D41">
        <w:rPr>
          <w:rFonts w:ascii="Courier New" w:hAnsi="Courier New" w:cs="Courier New"/>
          <w:b/>
        </w:rPr>
        <w:t xml:space="preserve">,00 </w:t>
      </w:r>
      <w:r w:rsidR="00D0685D">
        <w:rPr>
          <w:rFonts w:ascii="Courier New" w:hAnsi="Courier New" w:cs="Courier New"/>
          <w:b/>
        </w:rPr>
        <w:t>(</w:t>
      </w:r>
      <w:r w:rsidR="008F3F4F">
        <w:rPr>
          <w:rFonts w:ascii="Courier New" w:hAnsi="Courier New" w:cs="Courier New"/>
          <w:b/>
        </w:rPr>
        <w:t>CINCO</w:t>
      </w:r>
      <w:r w:rsidR="007C26A7">
        <w:rPr>
          <w:rFonts w:ascii="Courier New" w:hAnsi="Courier New" w:cs="Courier New"/>
          <w:b/>
        </w:rPr>
        <w:t xml:space="preserve"> </w:t>
      </w:r>
      <w:r w:rsidR="00E24DCB">
        <w:rPr>
          <w:rFonts w:ascii="Courier New" w:hAnsi="Courier New" w:cs="Courier New"/>
          <w:b/>
        </w:rPr>
        <w:t xml:space="preserve">MIL </w:t>
      </w:r>
      <w:r>
        <w:rPr>
          <w:rFonts w:ascii="Courier New" w:hAnsi="Courier New" w:cs="Courier New"/>
          <w:b/>
        </w:rPr>
        <w:t>REAIS).</w:t>
      </w:r>
      <w:r w:rsidR="0081307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 º 917-17/2018, de 23 de novembro de 2017:</w:t>
      </w:r>
    </w:p>
    <w:p w14:paraId="7CA24CF4" w14:textId="77777777" w:rsidR="00302ED2" w:rsidRDefault="00302ED2"/>
    <w:p w14:paraId="796F35D5" w14:textId="77777777" w:rsidR="00302ED2" w:rsidRDefault="008F2148">
      <w:pPr>
        <w:pStyle w:val="Ttulo2"/>
      </w:pPr>
      <w:r>
        <w:rPr>
          <w:sz w:val="40"/>
        </w:rPr>
        <w:t>DECRETA</w:t>
      </w:r>
    </w:p>
    <w:p w14:paraId="3A711CB2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66BD4C" w14:textId="77777777" w:rsidR="00302ED2" w:rsidRDefault="00302ED2">
      <w:pPr>
        <w:rPr>
          <w:rFonts w:ascii="Courier New" w:hAnsi="Courier New" w:cs="Courier New"/>
          <w:b/>
          <w:u w:val="single"/>
        </w:rPr>
      </w:pPr>
    </w:p>
    <w:p w14:paraId="2078BDEA" w14:textId="77777777" w:rsidR="00302ED2" w:rsidRDefault="008F2148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14:paraId="531A816A" w14:textId="77777777" w:rsidR="00302ED2" w:rsidRDefault="00302ED2">
      <w:pPr>
        <w:rPr>
          <w:rFonts w:ascii="Courier New" w:hAnsi="Courier New" w:cs="Courier New"/>
          <w:sz w:val="18"/>
          <w:lang w:val="pt-BR"/>
        </w:rPr>
      </w:pPr>
    </w:p>
    <w:p w14:paraId="56B232C3" w14:textId="77777777" w:rsidR="002C0BFF" w:rsidRDefault="002C0BFF" w:rsidP="002C0BFF">
      <w:pPr>
        <w:rPr>
          <w:rFonts w:ascii="Courier New" w:hAnsi="Courier New" w:cs="Courier New"/>
          <w:sz w:val="18"/>
        </w:rPr>
      </w:pPr>
    </w:p>
    <w:p w14:paraId="31DC8028" w14:textId="6FD9AAE6" w:rsidR="00B47214" w:rsidRPr="00E97DFF" w:rsidRDefault="008F3F4F" w:rsidP="00B47214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 w:rsidR="00B47214">
        <w:rPr>
          <w:rFonts w:ascii="Courier New" w:hAnsi="Courier New" w:cs="Courier New"/>
          <w:b/>
          <w:bCs/>
        </w:rPr>
        <w:t xml:space="preserve">SECRETARIA MUNICIPAL </w:t>
      </w:r>
      <w:r>
        <w:rPr>
          <w:rFonts w:ascii="Courier New" w:hAnsi="Courier New" w:cs="Courier New"/>
          <w:b/>
          <w:bCs/>
        </w:rPr>
        <w:t>DE AÇÃO SOCIAL</w:t>
      </w:r>
    </w:p>
    <w:p w14:paraId="732D4E1A" w14:textId="7BAA67AE" w:rsidR="00B47214" w:rsidRDefault="008F3F4F" w:rsidP="00B47214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1097</w:t>
      </w:r>
      <w:r w:rsidR="00B47214"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Prover a Segurança Alimentar ás Famílias de Baixa Renda</w:t>
      </w:r>
      <w:r w:rsidR="00871229">
        <w:rPr>
          <w:rFonts w:ascii="Courier New" w:hAnsi="Courier New" w:cs="Courier New"/>
          <w:b/>
          <w:bCs/>
        </w:rPr>
        <w:t xml:space="preserve">         </w:t>
      </w:r>
      <w:r w:rsidR="00B47214">
        <w:rPr>
          <w:rFonts w:ascii="Courier New" w:hAnsi="Courier New" w:cs="Courier New"/>
          <w:b/>
          <w:bCs/>
        </w:rPr>
        <w:t xml:space="preserve">              </w:t>
      </w:r>
      <w:r>
        <w:rPr>
          <w:rFonts w:ascii="Courier New" w:hAnsi="Courier New" w:cs="Courier New"/>
          <w:sz w:val="18"/>
        </w:rPr>
        <w:t>(455</w:t>
      </w:r>
      <w:r w:rsidR="000C3B68">
        <w:rPr>
          <w:rFonts w:ascii="Courier New" w:hAnsi="Courier New" w:cs="Courier New"/>
          <w:sz w:val="18"/>
        </w:rPr>
        <w:t>)3</w:t>
      </w:r>
      <w:r>
        <w:rPr>
          <w:rFonts w:ascii="Courier New" w:hAnsi="Courier New" w:cs="Courier New"/>
          <w:sz w:val="18"/>
        </w:rPr>
        <w:t>39032</w:t>
      </w:r>
      <w:r w:rsidR="00B47214">
        <w:rPr>
          <w:rFonts w:ascii="Courier New" w:hAnsi="Courier New" w:cs="Courier New"/>
          <w:sz w:val="18"/>
        </w:rPr>
        <w:t>0000000000</w:t>
      </w:r>
      <w:r w:rsidR="00871229">
        <w:rPr>
          <w:rFonts w:ascii="Courier New" w:hAnsi="Courier New" w:cs="Courier New"/>
          <w:sz w:val="18"/>
        </w:rPr>
        <w:t>01</w:t>
      </w:r>
      <w:r w:rsidR="00B47214">
        <w:rPr>
          <w:rFonts w:ascii="Courier New" w:hAnsi="Courier New" w:cs="Courier New"/>
          <w:sz w:val="18"/>
        </w:rPr>
        <w:t xml:space="preserve"> –</w:t>
      </w:r>
      <w:r w:rsidR="000B31BB"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Material, Bem ou Serviço Para Dist. Gratuita</w:t>
      </w:r>
      <w:proofErr w:type="gramStart"/>
      <w:r w:rsidR="00936C79">
        <w:rPr>
          <w:rFonts w:ascii="Courier New" w:hAnsi="Courier New" w:cs="Courier New"/>
          <w:sz w:val="18"/>
        </w:rPr>
        <w:t>..</w:t>
      </w:r>
      <w:r w:rsidR="00B47214">
        <w:rPr>
          <w:rFonts w:ascii="Courier New" w:hAnsi="Courier New" w:cs="Courier New"/>
          <w:sz w:val="18"/>
        </w:rPr>
        <w:t>...</w:t>
      </w:r>
      <w:r w:rsidR="000C3B68">
        <w:rPr>
          <w:rFonts w:ascii="Courier New" w:hAnsi="Courier New" w:cs="Courier New"/>
          <w:sz w:val="18"/>
        </w:rPr>
        <w:t>.</w:t>
      </w:r>
      <w:r w:rsidR="00967E46">
        <w:rPr>
          <w:rFonts w:ascii="Courier New" w:hAnsi="Courier New" w:cs="Courier New"/>
          <w:sz w:val="18"/>
        </w:rPr>
        <w:t>.</w:t>
      </w:r>
      <w:r w:rsidR="00B47214">
        <w:rPr>
          <w:rFonts w:ascii="Courier New" w:hAnsi="Courier New" w:cs="Courier New"/>
          <w:sz w:val="18"/>
        </w:rPr>
        <w:t>..</w:t>
      </w:r>
      <w:r w:rsidR="00936C79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</w:t>
      </w:r>
      <w:proofErr w:type="gramEnd"/>
      <w:r>
        <w:rPr>
          <w:rFonts w:ascii="Courier New" w:hAnsi="Courier New" w:cs="Courier New"/>
          <w:sz w:val="18"/>
        </w:rPr>
        <w:t>R$5</w:t>
      </w:r>
      <w:r w:rsidR="00871229"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0</w:t>
      </w:r>
      <w:r w:rsidR="00B47214">
        <w:rPr>
          <w:rFonts w:ascii="Courier New" w:hAnsi="Courier New" w:cs="Courier New"/>
          <w:sz w:val="18"/>
        </w:rPr>
        <w:t>00,00</w:t>
      </w:r>
    </w:p>
    <w:p w14:paraId="621CCE6B" w14:textId="77777777" w:rsidR="00E36FC5" w:rsidRPr="00460811" w:rsidRDefault="00E36FC5" w:rsidP="00B47214">
      <w:pPr>
        <w:rPr>
          <w:rFonts w:ascii="Courier New" w:hAnsi="Courier New" w:cs="Courier New"/>
          <w:sz w:val="18"/>
        </w:rPr>
      </w:pPr>
    </w:p>
    <w:p w14:paraId="5962DE02" w14:textId="28AFB1BE" w:rsidR="00F22A88" w:rsidRDefault="008F2148" w:rsidP="00460811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14:paraId="27FE86A9" w14:textId="77777777" w:rsidR="00DE79A0" w:rsidRDefault="00DE79A0">
      <w:pPr>
        <w:rPr>
          <w:rFonts w:ascii="Courier New" w:hAnsi="Courier New" w:cs="Courier New"/>
          <w:b/>
          <w:u w:val="single"/>
          <w:lang w:val="pt-BR"/>
        </w:rPr>
      </w:pPr>
    </w:p>
    <w:p w14:paraId="68E9A385" w14:textId="77777777" w:rsidR="00967E46" w:rsidRPr="00E97DFF" w:rsidRDefault="00967E46" w:rsidP="00967E46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0901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SECRETARIA MUNICIPAL DE AÇÃO SOCIAL</w:t>
      </w:r>
    </w:p>
    <w:p w14:paraId="66330E97" w14:textId="6DB609FF" w:rsidR="00967E46" w:rsidRDefault="00967E46" w:rsidP="00967E46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bCs/>
        </w:rPr>
        <w:t>1096</w:t>
      </w:r>
      <w:r w:rsidRPr="00E97DFF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Atender às Famílias de Baixa Renda ou em situações de risco ou vulnerabilidade</w:t>
      </w:r>
      <w:r>
        <w:rPr>
          <w:rFonts w:ascii="Courier New" w:hAnsi="Courier New" w:cs="Courier New"/>
          <w:b/>
          <w:bCs/>
        </w:rPr>
        <w:t xml:space="preserve">                       </w:t>
      </w:r>
      <w:r>
        <w:rPr>
          <w:rFonts w:ascii="Courier New" w:hAnsi="Courier New" w:cs="Courier New"/>
          <w:sz w:val="18"/>
        </w:rPr>
        <w:t>(453</w:t>
      </w:r>
      <w:r>
        <w:rPr>
          <w:rFonts w:ascii="Courier New" w:hAnsi="Courier New" w:cs="Courier New"/>
          <w:sz w:val="18"/>
        </w:rPr>
        <w:t>)339032000000000001 –</w:t>
      </w:r>
      <w:r w:rsidRPr="000B31BB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Material, Bem ou Serviço Para Dist. Gratuita</w:t>
      </w:r>
      <w:proofErr w:type="gramStart"/>
      <w:r>
        <w:rPr>
          <w:rFonts w:ascii="Courier New" w:hAnsi="Courier New" w:cs="Courier New"/>
          <w:sz w:val="18"/>
        </w:rPr>
        <w:t>.......</w:t>
      </w:r>
      <w:r>
        <w:rPr>
          <w:rFonts w:ascii="Courier New" w:hAnsi="Courier New" w:cs="Courier New"/>
          <w:sz w:val="18"/>
        </w:rPr>
        <w:t>.</w:t>
      </w:r>
      <w:r>
        <w:rPr>
          <w:rFonts w:ascii="Courier New" w:hAnsi="Courier New" w:cs="Courier New"/>
          <w:sz w:val="18"/>
        </w:rPr>
        <w:t>......</w:t>
      </w:r>
      <w:proofErr w:type="gramEnd"/>
      <w:r>
        <w:rPr>
          <w:rFonts w:ascii="Courier New" w:hAnsi="Courier New" w:cs="Courier New"/>
          <w:sz w:val="18"/>
        </w:rPr>
        <w:t>R$5.000,00</w:t>
      </w:r>
    </w:p>
    <w:p w14:paraId="4FC39890" w14:textId="77777777" w:rsidR="00967E46" w:rsidRPr="00460811" w:rsidRDefault="00967E46" w:rsidP="00967E46">
      <w:pPr>
        <w:rPr>
          <w:rFonts w:ascii="Courier New" w:hAnsi="Courier New" w:cs="Courier New"/>
          <w:sz w:val="18"/>
        </w:rPr>
      </w:pPr>
    </w:p>
    <w:p w14:paraId="2EC29CFA" w14:textId="77777777" w:rsidR="00217703" w:rsidRDefault="00217703">
      <w:pPr>
        <w:rPr>
          <w:rFonts w:ascii="Courier New" w:hAnsi="Courier New" w:cs="Courier New"/>
          <w:b/>
          <w:u w:val="single"/>
        </w:rPr>
      </w:pPr>
    </w:p>
    <w:p w14:paraId="14E949E3" w14:textId="77777777" w:rsidR="00302ED2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14:paraId="54C43752" w14:textId="77777777" w:rsidR="00302ED2" w:rsidRDefault="00302ED2">
      <w:pPr>
        <w:rPr>
          <w:rFonts w:ascii="Courier New" w:hAnsi="Courier New" w:cs="Courier New"/>
        </w:rPr>
      </w:pPr>
    </w:p>
    <w:p w14:paraId="52CB7AB1" w14:textId="77777777" w:rsidR="00A93105" w:rsidRDefault="00A93105">
      <w:pPr>
        <w:rPr>
          <w:rFonts w:ascii="Courier New" w:hAnsi="Courier New" w:cs="Courier New"/>
        </w:rPr>
      </w:pPr>
    </w:p>
    <w:p w14:paraId="068B24ED" w14:textId="1E62013B" w:rsidR="00302ED2" w:rsidRPr="00701A69" w:rsidRDefault="008F214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Municipal de Toropi, ao</w:t>
      </w:r>
      <w:r w:rsidR="00460811">
        <w:rPr>
          <w:rFonts w:ascii="Courier New" w:hAnsi="Courier New" w:cs="Courier New"/>
        </w:rPr>
        <w:t>s</w:t>
      </w:r>
      <w:r w:rsidR="00A42045">
        <w:rPr>
          <w:rFonts w:ascii="Courier New" w:hAnsi="Courier New" w:cs="Courier New"/>
        </w:rPr>
        <w:t xml:space="preserve"> </w:t>
      </w:r>
      <w:r w:rsidR="00967E46">
        <w:rPr>
          <w:rFonts w:ascii="Courier New" w:hAnsi="Courier New" w:cs="Courier New"/>
        </w:rPr>
        <w:t>três</w:t>
      </w:r>
      <w:bookmarkStart w:id="0" w:name="_GoBack"/>
      <w:bookmarkEnd w:id="0"/>
      <w:r w:rsidR="009A1D7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</w:t>
      </w:r>
      <w:r w:rsidR="00460811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do mês de </w:t>
      </w:r>
      <w:r w:rsidR="009A1D73">
        <w:rPr>
          <w:rFonts w:ascii="Courier New" w:hAnsi="Courier New" w:cs="Courier New"/>
        </w:rPr>
        <w:t>janeiro</w:t>
      </w:r>
      <w:r>
        <w:rPr>
          <w:rFonts w:ascii="Courier New" w:hAnsi="Courier New" w:cs="Courier New"/>
        </w:rPr>
        <w:t xml:space="preserve"> do ano de dois mil e dez</w:t>
      </w:r>
      <w:r w:rsidR="009A1D73">
        <w:rPr>
          <w:rFonts w:ascii="Courier New" w:hAnsi="Courier New" w:cs="Courier New"/>
        </w:rPr>
        <w:t>enove</w:t>
      </w:r>
      <w:r>
        <w:rPr>
          <w:rFonts w:ascii="Courier New" w:hAnsi="Courier New" w:cs="Courier New"/>
        </w:rPr>
        <w:t>.</w:t>
      </w:r>
    </w:p>
    <w:p w14:paraId="23144D4D" w14:textId="77777777" w:rsidR="00302ED2" w:rsidRDefault="00302ED2"/>
    <w:p w14:paraId="632EB1B0" w14:textId="77777777" w:rsidR="00A93105" w:rsidRDefault="00A93105"/>
    <w:p w14:paraId="5CE63519" w14:textId="77777777" w:rsidR="00F22A88" w:rsidRDefault="00F22A88"/>
    <w:p w14:paraId="068FEDC8" w14:textId="77777777" w:rsidR="00E32EA9" w:rsidRDefault="00E32EA9" w:rsidP="00E32EA9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14:paraId="5AA1C222" w14:textId="77777777" w:rsidR="00E32EA9" w:rsidRDefault="00E32EA9" w:rsidP="00E32EA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14:paraId="0AA18033" w14:textId="77777777" w:rsidR="00E32EA9" w:rsidRDefault="00E32EA9" w:rsidP="00E32EA9">
      <w:pPr>
        <w:rPr>
          <w:rFonts w:ascii="Courier New" w:hAnsi="Courier New"/>
        </w:rPr>
      </w:pPr>
    </w:p>
    <w:p w14:paraId="70BFE2F1" w14:textId="77777777" w:rsidR="00302ED2" w:rsidRDefault="00302ED2">
      <w:pPr>
        <w:rPr>
          <w:rFonts w:ascii="Courier New" w:hAnsi="Courier New" w:cs="Courier New"/>
        </w:rPr>
      </w:pPr>
    </w:p>
    <w:p w14:paraId="0C721D28" w14:textId="77777777" w:rsidR="00302ED2" w:rsidRDefault="008F2148">
      <w:r>
        <w:rPr>
          <w:rFonts w:ascii="Courier New" w:hAnsi="Courier New" w:cs="Courier New"/>
        </w:rPr>
        <w:t>REGISTRE-SE, PUBLIQUE-SE E CUMPRA-SE.</w:t>
      </w:r>
    </w:p>
    <w:p w14:paraId="10D546B3" w14:textId="77777777" w:rsidR="00302ED2" w:rsidRDefault="00302ED2">
      <w:pPr>
        <w:pStyle w:val="Ttulo3"/>
      </w:pPr>
    </w:p>
    <w:p w14:paraId="6105F939" w14:textId="77777777" w:rsidR="00302ED2" w:rsidRDefault="008F2148">
      <w:pPr>
        <w:pStyle w:val="Ttulo3"/>
        <w:rPr>
          <w:b w:val="0"/>
        </w:rPr>
      </w:pPr>
      <w:r>
        <w:t>JAMES DUPONT</w:t>
      </w:r>
    </w:p>
    <w:p w14:paraId="3D36E263" w14:textId="77777777" w:rsidR="00302ED2" w:rsidRDefault="008F2148">
      <w:pPr>
        <w:pStyle w:val="Ttulo3"/>
      </w:pPr>
      <w:r>
        <w:rPr>
          <w:b w:val="0"/>
        </w:rPr>
        <w:t>Secretario da Fazenda</w:t>
      </w:r>
    </w:p>
    <w:p w14:paraId="7D97D244" w14:textId="77777777" w:rsidR="00302ED2" w:rsidRDefault="00302ED2"/>
    <w:sectPr w:rsidR="00302ED2" w:rsidSect="00302ED2">
      <w:pgSz w:w="12240" w:h="15840"/>
      <w:pgMar w:top="2325" w:right="851" w:bottom="1134" w:left="1134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48"/>
    <w:rsid w:val="00002002"/>
    <w:rsid w:val="00007FA0"/>
    <w:rsid w:val="000318BC"/>
    <w:rsid w:val="00043A73"/>
    <w:rsid w:val="00053CE3"/>
    <w:rsid w:val="00054183"/>
    <w:rsid w:val="000559E2"/>
    <w:rsid w:val="00080A5E"/>
    <w:rsid w:val="0008258C"/>
    <w:rsid w:val="000869C1"/>
    <w:rsid w:val="00095506"/>
    <w:rsid w:val="000B31BB"/>
    <w:rsid w:val="000C01DE"/>
    <w:rsid w:val="000C3B68"/>
    <w:rsid w:val="000D4BB0"/>
    <w:rsid w:val="000E2E0F"/>
    <w:rsid w:val="000E4131"/>
    <w:rsid w:val="000F2275"/>
    <w:rsid w:val="001550FD"/>
    <w:rsid w:val="00191E0B"/>
    <w:rsid w:val="001B55D8"/>
    <w:rsid w:val="001B57E4"/>
    <w:rsid w:val="001D63FA"/>
    <w:rsid w:val="001E76C0"/>
    <w:rsid w:val="00202F29"/>
    <w:rsid w:val="00217703"/>
    <w:rsid w:val="00252EF0"/>
    <w:rsid w:val="00265C33"/>
    <w:rsid w:val="002751BE"/>
    <w:rsid w:val="0027657C"/>
    <w:rsid w:val="002922B0"/>
    <w:rsid w:val="002C0BFF"/>
    <w:rsid w:val="002C5D72"/>
    <w:rsid w:val="00302ED2"/>
    <w:rsid w:val="003140E6"/>
    <w:rsid w:val="00331D3A"/>
    <w:rsid w:val="0035548E"/>
    <w:rsid w:val="003704E7"/>
    <w:rsid w:val="0037613D"/>
    <w:rsid w:val="00380655"/>
    <w:rsid w:val="00380EEF"/>
    <w:rsid w:val="003A25A5"/>
    <w:rsid w:val="003A71EC"/>
    <w:rsid w:val="003B6CDF"/>
    <w:rsid w:val="003D7C2B"/>
    <w:rsid w:val="003F639B"/>
    <w:rsid w:val="00400C9D"/>
    <w:rsid w:val="00407E36"/>
    <w:rsid w:val="0041291B"/>
    <w:rsid w:val="004226B8"/>
    <w:rsid w:val="0043575C"/>
    <w:rsid w:val="00441284"/>
    <w:rsid w:val="0044469C"/>
    <w:rsid w:val="00460811"/>
    <w:rsid w:val="004742E8"/>
    <w:rsid w:val="00474E10"/>
    <w:rsid w:val="00484E99"/>
    <w:rsid w:val="0048624D"/>
    <w:rsid w:val="004A483B"/>
    <w:rsid w:val="004B7C39"/>
    <w:rsid w:val="005148F9"/>
    <w:rsid w:val="0056586C"/>
    <w:rsid w:val="00585489"/>
    <w:rsid w:val="0058780F"/>
    <w:rsid w:val="005B0D32"/>
    <w:rsid w:val="005B6CDF"/>
    <w:rsid w:val="00605F69"/>
    <w:rsid w:val="00610DAA"/>
    <w:rsid w:val="0062640D"/>
    <w:rsid w:val="00634C38"/>
    <w:rsid w:val="0064233B"/>
    <w:rsid w:val="00645976"/>
    <w:rsid w:val="0065786E"/>
    <w:rsid w:val="00660309"/>
    <w:rsid w:val="00671CD7"/>
    <w:rsid w:val="0067463F"/>
    <w:rsid w:val="006843DD"/>
    <w:rsid w:val="006C65D8"/>
    <w:rsid w:val="006D3158"/>
    <w:rsid w:val="00701A69"/>
    <w:rsid w:val="00714CBE"/>
    <w:rsid w:val="00725CA5"/>
    <w:rsid w:val="0072744D"/>
    <w:rsid w:val="00727CAB"/>
    <w:rsid w:val="00736B61"/>
    <w:rsid w:val="00742F77"/>
    <w:rsid w:val="0075213E"/>
    <w:rsid w:val="00776B3B"/>
    <w:rsid w:val="00782310"/>
    <w:rsid w:val="007B117F"/>
    <w:rsid w:val="007C26A7"/>
    <w:rsid w:val="007C6EC9"/>
    <w:rsid w:val="007F3A87"/>
    <w:rsid w:val="00804D41"/>
    <w:rsid w:val="0081307C"/>
    <w:rsid w:val="008150F3"/>
    <w:rsid w:val="00821985"/>
    <w:rsid w:val="008308B4"/>
    <w:rsid w:val="00832C35"/>
    <w:rsid w:val="008515B3"/>
    <w:rsid w:val="0085422B"/>
    <w:rsid w:val="00871229"/>
    <w:rsid w:val="00881558"/>
    <w:rsid w:val="008832E5"/>
    <w:rsid w:val="00884E60"/>
    <w:rsid w:val="00894534"/>
    <w:rsid w:val="008A00BB"/>
    <w:rsid w:val="008C623F"/>
    <w:rsid w:val="008D1554"/>
    <w:rsid w:val="008D1CDE"/>
    <w:rsid w:val="008D3354"/>
    <w:rsid w:val="008E21AF"/>
    <w:rsid w:val="008E668B"/>
    <w:rsid w:val="008F2148"/>
    <w:rsid w:val="008F3F4F"/>
    <w:rsid w:val="008F61A2"/>
    <w:rsid w:val="0091457B"/>
    <w:rsid w:val="0091580F"/>
    <w:rsid w:val="00936C79"/>
    <w:rsid w:val="00941C61"/>
    <w:rsid w:val="00965636"/>
    <w:rsid w:val="00967E46"/>
    <w:rsid w:val="009A1D73"/>
    <w:rsid w:val="009D6954"/>
    <w:rsid w:val="009E259E"/>
    <w:rsid w:val="009E6129"/>
    <w:rsid w:val="009E64EE"/>
    <w:rsid w:val="009F1A18"/>
    <w:rsid w:val="00A01D7B"/>
    <w:rsid w:val="00A02A03"/>
    <w:rsid w:val="00A150A0"/>
    <w:rsid w:val="00A33BAC"/>
    <w:rsid w:val="00A42045"/>
    <w:rsid w:val="00A4381B"/>
    <w:rsid w:val="00A500BB"/>
    <w:rsid w:val="00A62037"/>
    <w:rsid w:val="00A76A33"/>
    <w:rsid w:val="00A93105"/>
    <w:rsid w:val="00B36E83"/>
    <w:rsid w:val="00B47214"/>
    <w:rsid w:val="00B5792A"/>
    <w:rsid w:val="00B647DF"/>
    <w:rsid w:val="00B80CDC"/>
    <w:rsid w:val="00B93320"/>
    <w:rsid w:val="00B96F0F"/>
    <w:rsid w:val="00BA6C3C"/>
    <w:rsid w:val="00BC488E"/>
    <w:rsid w:val="00BC55F6"/>
    <w:rsid w:val="00BC6756"/>
    <w:rsid w:val="00BD22DF"/>
    <w:rsid w:val="00BE5864"/>
    <w:rsid w:val="00BF4FFD"/>
    <w:rsid w:val="00C04F90"/>
    <w:rsid w:val="00C13E44"/>
    <w:rsid w:val="00C21D80"/>
    <w:rsid w:val="00C2396B"/>
    <w:rsid w:val="00C24FF8"/>
    <w:rsid w:val="00C54813"/>
    <w:rsid w:val="00C61972"/>
    <w:rsid w:val="00C7795A"/>
    <w:rsid w:val="00C85EAE"/>
    <w:rsid w:val="00C903DF"/>
    <w:rsid w:val="00CA1230"/>
    <w:rsid w:val="00CB6A6C"/>
    <w:rsid w:val="00CB70D6"/>
    <w:rsid w:val="00CC41C7"/>
    <w:rsid w:val="00CE619E"/>
    <w:rsid w:val="00D0685D"/>
    <w:rsid w:val="00D54542"/>
    <w:rsid w:val="00D57C70"/>
    <w:rsid w:val="00DB05E3"/>
    <w:rsid w:val="00DE79A0"/>
    <w:rsid w:val="00E01956"/>
    <w:rsid w:val="00E0655D"/>
    <w:rsid w:val="00E20BED"/>
    <w:rsid w:val="00E24DCB"/>
    <w:rsid w:val="00E26F7E"/>
    <w:rsid w:val="00E32EA9"/>
    <w:rsid w:val="00E36FC5"/>
    <w:rsid w:val="00E72BC0"/>
    <w:rsid w:val="00EA00CD"/>
    <w:rsid w:val="00EB4931"/>
    <w:rsid w:val="00EF1FAB"/>
    <w:rsid w:val="00EF30C6"/>
    <w:rsid w:val="00EF7075"/>
    <w:rsid w:val="00F11473"/>
    <w:rsid w:val="00F21572"/>
    <w:rsid w:val="00F21A99"/>
    <w:rsid w:val="00F22A88"/>
    <w:rsid w:val="00F325F0"/>
    <w:rsid w:val="00F33C73"/>
    <w:rsid w:val="00F41AF9"/>
    <w:rsid w:val="00F46C2B"/>
    <w:rsid w:val="00F56350"/>
    <w:rsid w:val="00F73A12"/>
    <w:rsid w:val="00F83CCE"/>
    <w:rsid w:val="00F94523"/>
    <w:rsid w:val="00FA493F"/>
    <w:rsid w:val="00FA5585"/>
    <w:rsid w:val="00FB52AF"/>
    <w:rsid w:val="00FD5D10"/>
    <w:rsid w:val="00FD747B"/>
    <w:rsid w:val="00FE5C98"/>
    <w:rsid w:val="00FF2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C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2"/>
    <w:pPr>
      <w:widowControl w:val="0"/>
      <w:suppressAutoHyphens/>
    </w:pPr>
    <w:rPr>
      <w:lang w:val="pt-PT" w:eastAsia="ar-SA"/>
    </w:rPr>
  </w:style>
  <w:style w:type="paragraph" w:styleId="Ttulo1">
    <w:name w:val="heading 1"/>
    <w:basedOn w:val="Normal"/>
    <w:next w:val="Corpodetexto"/>
    <w:qFormat/>
    <w:rsid w:val="00302ED2"/>
    <w:pPr>
      <w:keepNext/>
      <w:tabs>
        <w:tab w:val="num" w:pos="0"/>
      </w:tabs>
      <w:ind w:left="432" w:hanging="432"/>
      <w:jc w:val="both"/>
      <w:outlineLvl w:val="0"/>
    </w:pPr>
    <w:rPr>
      <w:rFonts w:ascii="Fastfont" w:hAnsi="Fastfont" w:cs="Fastfont"/>
      <w:b/>
      <w:u w:val="single"/>
    </w:rPr>
  </w:style>
  <w:style w:type="paragraph" w:styleId="Ttulo2">
    <w:name w:val="heading 2"/>
    <w:basedOn w:val="Normal"/>
    <w:next w:val="Corpodetexto"/>
    <w:qFormat/>
    <w:rsid w:val="00302ED2"/>
    <w:pPr>
      <w:keepNext/>
      <w:widowControl/>
      <w:tabs>
        <w:tab w:val="num" w:pos="0"/>
      </w:tabs>
      <w:ind w:left="576" w:hanging="576"/>
      <w:jc w:val="center"/>
      <w:outlineLvl w:val="1"/>
    </w:pPr>
    <w:rPr>
      <w:rFonts w:ascii="Courier New" w:hAnsi="Courier New" w:cs="Courier New"/>
      <w:b/>
      <w:sz w:val="36"/>
      <w:u w:val="single"/>
      <w:lang w:val="pt-BR"/>
    </w:rPr>
  </w:style>
  <w:style w:type="paragraph" w:styleId="Ttulo3">
    <w:name w:val="heading 3"/>
    <w:basedOn w:val="Normal"/>
    <w:next w:val="Corpodetexto"/>
    <w:qFormat/>
    <w:rsid w:val="00302ED2"/>
    <w:pPr>
      <w:keepNext/>
      <w:widowControl/>
      <w:tabs>
        <w:tab w:val="num" w:pos="0"/>
      </w:tabs>
      <w:ind w:left="720" w:hanging="720"/>
      <w:outlineLvl w:val="2"/>
    </w:pPr>
    <w:rPr>
      <w:rFonts w:ascii="Courier New" w:hAnsi="Courier New" w:cs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2ED2"/>
  </w:style>
  <w:style w:type="character" w:customStyle="1" w:styleId="WW8Num1z0">
    <w:name w:val="WW8Num1z0"/>
    <w:rsid w:val="00302ED2"/>
  </w:style>
  <w:style w:type="character" w:customStyle="1" w:styleId="WW8Num1z1">
    <w:name w:val="WW8Num1z1"/>
    <w:rsid w:val="00302ED2"/>
  </w:style>
  <w:style w:type="character" w:customStyle="1" w:styleId="WW8Num1z2">
    <w:name w:val="WW8Num1z2"/>
    <w:rsid w:val="00302ED2"/>
  </w:style>
  <w:style w:type="character" w:customStyle="1" w:styleId="WW8Num1z3">
    <w:name w:val="WW8Num1z3"/>
    <w:rsid w:val="00302ED2"/>
  </w:style>
  <w:style w:type="character" w:customStyle="1" w:styleId="WW8Num1z4">
    <w:name w:val="WW8Num1z4"/>
    <w:rsid w:val="00302ED2"/>
  </w:style>
  <w:style w:type="character" w:customStyle="1" w:styleId="WW8Num1z5">
    <w:name w:val="WW8Num1z5"/>
    <w:rsid w:val="00302ED2"/>
  </w:style>
  <w:style w:type="character" w:customStyle="1" w:styleId="WW8Num1z6">
    <w:name w:val="WW8Num1z6"/>
    <w:rsid w:val="00302ED2"/>
  </w:style>
  <w:style w:type="character" w:customStyle="1" w:styleId="WW8Num1z7">
    <w:name w:val="WW8Num1z7"/>
    <w:rsid w:val="00302ED2"/>
  </w:style>
  <w:style w:type="character" w:customStyle="1" w:styleId="WW8Num1z8">
    <w:name w:val="WW8Num1z8"/>
    <w:rsid w:val="00302ED2"/>
  </w:style>
  <w:style w:type="character" w:customStyle="1" w:styleId="Fontepargpadro10">
    <w:name w:val="Fonte parág. padrão1"/>
    <w:rsid w:val="00302ED2"/>
  </w:style>
  <w:style w:type="paragraph" w:customStyle="1" w:styleId="Ttulo20">
    <w:name w:val="Título2"/>
    <w:basedOn w:val="Normal"/>
    <w:next w:val="Corpodetexto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rsid w:val="00302ED2"/>
    <w:pPr>
      <w:jc w:val="both"/>
    </w:pPr>
    <w:rPr>
      <w:sz w:val="24"/>
    </w:rPr>
  </w:style>
  <w:style w:type="paragraph" w:styleId="Lista">
    <w:name w:val="List"/>
    <w:basedOn w:val="Corpodetexto"/>
    <w:rsid w:val="00302ED2"/>
    <w:rPr>
      <w:rFonts w:cs="Lucida Sans"/>
    </w:rPr>
  </w:style>
  <w:style w:type="paragraph" w:customStyle="1" w:styleId="Legenda2">
    <w:name w:val="Legenda2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302ED2"/>
    <w:pPr>
      <w:suppressLineNumbers/>
    </w:pPr>
    <w:rPr>
      <w:rFonts w:cs="Lucida Sans"/>
    </w:rPr>
  </w:style>
  <w:style w:type="paragraph" w:customStyle="1" w:styleId="Ttulo10">
    <w:name w:val="Título1"/>
    <w:basedOn w:val="Normal"/>
    <w:rsid w:val="00302E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egenda1">
    <w:name w:val="Legenda1"/>
    <w:basedOn w:val="Normal"/>
    <w:rsid w:val="00302E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rsid w:val="00302ED2"/>
    <w:pPr>
      <w:ind w:left="2268"/>
      <w:jc w:val="both"/>
    </w:pPr>
    <w:rPr>
      <w:rFonts w:ascii="Fastfont" w:hAnsi="Fastfont" w:cs="Fastfont"/>
      <w:b/>
    </w:rPr>
  </w:style>
  <w:style w:type="paragraph" w:customStyle="1" w:styleId="Padro">
    <w:name w:val="Padrão"/>
    <w:rsid w:val="00C24FF8"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Arial"/>
      <w:sz w:val="24"/>
      <w:szCs w:val="24"/>
      <w:lang w:val="pt-PT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C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CA5"/>
    <w:rPr>
      <w:rFonts w:ascii="Segoe UI" w:hAnsi="Segoe UI" w:cs="Segoe UI"/>
      <w:sz w:val="18"/>
      <w:szCs w:val="18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02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200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2002"/>
    <w:rPr>
      <w:lang w:val="pt-PT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0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2002"/>
    <w:rPr>
      <w:b/>
      <w:bCs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User</cp:lastModifiedBy>
  <cp:revision>3</cp:revision>
  <cp:lastPrinted>2018-10-19T13:17:00Z</cp:lastPrinted>
  <dcterms:created xsi:type="dcterms:W3CDTF">2019-01-03T13:30:00Z</dcterms:created>
  <dcterms:modified xsi:type="dcterms:W3CDTF">2019-01-03T13:49:00Z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