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90DCEB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0E2E0F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0E2E0F">
        <w:rPr>
          <w:rFonts w:ascii="Courier New" w:hAnsi="Courier New" w:cs="Courier New"/>
          <w:b/>
        </w:rPr>
        <w:t>18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EEF9F0A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0E2E0F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0E2E0F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7F1467EC" w14:textId="5908267C" w:rsidR="002C0BFF" w:rsidRDefault="00A4381B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 MUNIC AGRIC, IND, COM, TURIS E MEIO AMBI</w:t>
      </w:r>
    </w:p>
    <w:p w14:paraId="4CE3B561" w14:textId="30B2AF15" w:rsidR="002C0BFF" w:rsidRDefault="000E2E0F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2107</w:t>
      </w:r>
      <w:r w:rsidR="002C0BF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Garantir o abastecimento de água no município</w:t>
      </w:r>
      <w:r w:rsidR="00BC6756">
        <w:rPr>
          <w:rFonts w:ascii="Courier New" w:hAnsi="Courier New" w:cs="Courier New"/>
          <w:b/>
          <w:bCs/>
        </w:rPr>
        <w:t xml:space="preserve">    </w:t>
      </w:r>
      <w:r w:rsidR="002C0BFF"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(243)339030</w:t>
      </w:r>
      <w:r w:rsidR="002C0BFF">
        <w:rPr>
          <w:rFonts w:ascii="Courier New" w:hAnsi="Courier New" w:cs="Courier New"/>
          <w:sz w:val="18"/>
        </w:rPr>
        <w:t>00000000</w:t>
      </w:r>
      <w:r w:rsidR="00A4381B">
        <w:rPr>
          <w:rFonts w:ascii="Courier New" w:hAnsi="Courier New" w:cs="Courier New"/>
          <w:sz w:val="18"/>
        </w:rPr>
        <w:t>0001</w:t>
      </w:r>
      <w:r w:rsidR="002C0BFF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Material de consumo.......</w:t>
      </w:r>
      <w:r w:rsidR="00BC6756">
        <w:rPr>
          <w:rFonts w:ascii="Courier New" w:hAnsi="Courier New" w:cs="Courier New"/>
          <w:sz w:val="18"/>
        </w:rPr>
        <w:t>............</w:t>
      </w:r>
      <w:r w:rsidR="00A4381B"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........</w:t>
      </w:r>
      <w:r w:rsidR="00F94523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.....R$5</w:t>
      </w:r>
      <w:r w:rsidR="002C0BFF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3A95176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A00BB">
        <w:rPr>
          <w:rFonts w:ascii="Courier New" w:hAnsi="Courier New" w:cs="Courier New"/>
          <w:b/>
          <w:bCs/>
        </w:rPr>
        <w:t>09</w:t>
      </w:r>
      <w:r>
        <w:rPr>
          <w:rFonts w:ascii="Courier New" w:hAnsi="Courier New" w:cs="Courier New"/>
          <w:b/>
          <w:bCs/>
        </w:rPr>
        <w:t>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8A00BB">
        <w:rPr>
          <w:rFonts w:ascii="Courier New" w:hAnsi="Courier New" w:cs="Courier New"/>
          <w:b/>
          <w:bCs/>
        </w:rPr>
        <w:t>SECRETARIA MUNICIPAL DE AÇÃO SOCIAL</w:t>
      </w:r>
    </w:p>
    <w:p w14:paraId="4D8718B2" w14:textId="3B3F80CF" w:rsidR="007C26A7" w:rsidRDefault="008A00BB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9001</w:t>
      </w:r>
      <w:r w:rsidR="007C26A7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</w:t>
      </w:r>
      <w:r w:rsidR="00A500BB">
        <w:rPr>
          <w:rFonts w:ascii="Courier New" w:hAnsi="Courier New" w:cs="Courier New"/>
          <w:b/>
          <w:bCs/>
        </w:rPr>
        <w:t xml:space="preserve">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492</w:t>
      </w:r>
      <w:r w:rsidR="007C26A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</w:t>
      </w:r>
      <w:r w:rsidR="007C26A7">
        <w:rPr>
          <w:rFonts w:ascii="Courier New" w:hAnsi="Courier New" w:cs="Courier New"/>
          <w:sz w:val="18"/>
        </w:rPr>
        <w:t>9</w:t>
      </w:r>
      <w:r>
        <w:rPr>
          <w:rFonts w:ascii="Courier New" w:hAnsi="Courier New" w:cs="Courier New"/>
          <w:sz w:val="18"/>
        </w:rPr>
        <w:t>9999</w:t>
      </w:r>
      <w:r w:rsidR="007C26A7">
        <w:rPr>
          <w:rFonts w:ascii="Courier New" w:hAnsi="Courier New" w:cs="Courier New"/>
          <w:sz w:val="18"/>
        </w:rPr>
        <w:t>000000000</w:t>
      </w:r>
      <w:r w:rsidR="00A500BB">
        <w:rPr>
          <w:rFonts w:ascii="Courier New" w:hAnsi="Courier New" w:cs="Courier New"/>
          <w:sz w:val="18"/>
        </w:rPr>
        <w:t>1</w:t>
      </w:r>
      <w:r w:rsidR="007C26A7">
        <w:rPr>
          <w:rFonts w:ascii="Courier New" w:hAnsi="Courier New" w:cs="Courier New"/>
          <w:sz w:val="18"/>
        </w:rPr>
        <w:t xml:space="preserve"> –</w:t>
      </w:r>
      <w:r w:rsidR="00701A69">
        <w:rPr>
          <w:rFonts w:ascii="Courier New" w:hAnsi="Courier New" w:cs="Courier New"/>
          <w:sz w:val="18"/>
        </w:rPr>
        <w:t xml:space="preserve"> Reserva de contigência e reserva de RPPS</w:t>
      </w:r>
      <w:r w:rsidR="007C26A7">
        <w:rPr>
          <w:rFonts w:ascii="Courier New" w:hAnsi="Courier New" w:cs="Courier New"/>
          <w:sz w:val="18"/>
        </w:rPr>
        <w:t xml:space="preserve"> ...</w:t>
      </w:r>
      <w:r w:rsidR="00A4381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A500BB">
        <w:rPr>
          <w:rFonts w:ascii="Courier New" w:hAnsi="Courier New" w:cs="Courier New"/>
          <w:sz w:val="18"/>
        </w:rPr>
        <w:t>.</w:t>
      </w:r>
      <w:r w:rsidR="00BC6756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701A69">
        <w:rPr>
          <w:rFonts w:ascii="Courier New" w:hAnsi="Courier New" w:cs="Courier New"/>
          <w:sz w:val="18"/>
        </w:rPr>
        <w:t>......</w:t>
      </w:r>
      <w:r w:rsidR="007C26A7">
        <w:rPr>
          <w:rFonts w:ascii="Courier New" w:hAnsi="Courier New" w:cs="Courier New"/>
          <w:sz w:val="18"/>
        </w:rPr>
        <w:t>...R$</w:t>
      </w:r>
      <w:r w:rsidR="00701A69">
        <w:rPr>
          <w:rFonts w:ascii="Courier New" w:hAnsi="Courier New" w:cs="Courier New"/>
          <w:sz w:val="18"/>
        </w:rPr>
        <w:t>5</w:t>
      </w:r>
      <w:r w:rsidR="007C26A7">
        <w:rPr>
          <w:rFonts w:ascii="Courier New" w:hAnsi="Courier New" w:cs="Courier New"/>
          <w:sz w:val="18"/>
        </w:rPr>
        <w:t>.000,00</w:t>
      </w:r>
    </w:p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DB04898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01A69">
        <w:rPr>
          <w:rFonts w:ascii="Courier New" w:hAnsi="Courier New" w:cs="Courier New"/>
        </w:rPr>
        <w:t>dezoito</w:t>
      </w:r>
      <w:bookmarkStart w:id="0" w:name="_GoBack"/>
      <w:bookmarkEnd w:id="0"/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2E0F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2018-12-19T17:22:00Z</dcterms:created>
  <dcterms:modified xsi:type="dcterms:W3CDTF">2018-12-19T17:49:00Z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