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1B55D8">
        <w:rPr>
          <w:rFonts w:ascii="Courier New" w:hAnsi="Courier New" w:cs="Courier New"/>
          <w:b/>
        </w:rPr>
        <w:t>5</w:t>
      </w:r>
      <w:r w:rsidR="00252EF0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1B55D8">
        <w:rPr>
          <w:rFonts w:ascii="Courier New" w:hAnsi="Courier New" w:cs="Courier New"/>
          <w:b/>
        </w:rPr>
        <w:t>0</w:t>
      </w:r>
      <w:r w:rsidR="00252EF0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252EF0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.000,00 (</w:t>
      </w:r>
      <w:r w:rsidR="00252EF0">
        <w:rPr>
          <w:rFonts w:ascii="Courier New" w:hAnsi="Courier New" w:cs="Courier New"/>
          <w:b/>
        </w:rPr>
        <w:t>SEIS</w:t>
      </w:r>
      <w:r>
        <w:rPr>
          <w:rFonts w:ascii="Courier New" w:hAnsi="Courier New" w:cs="Courier New"/>
          <w:b/>
        </w:rPr>
        <w:t xml:space="preserve"> 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252EF0">
        <w:rPr>
          <w:rFonts w:ascii="Courier New" w:hAnsi="Courier New" w:cs="Courier New"/>
          <w:b/>
          <w:bCs/>
        </w:rPr>
        <w:t>601 – SECRETARIA MUNIC AGRIC,IND,COM,TUR E MEIO AMBIENT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2042</w:t>
      </w:r>
      <w:r w:rsidR="008F2148">
        <w:rPr>
          <w:rFonts w:ascii="Courier New" w:hAnsi="Courier New" w:cs="Courier New"/>
          <w:b/>
          <w:bCs/>
        </w:rPr>
        <w:t xml:space="preserve"> – </w:t>
      </w:r>
      <w:r w:rsidR="00252EF0">
        <w:rPr>
          <w:rFonts w:ascii="Courier New" w:hAnsi="Courier New" w:cs="Courier New"/>
          <w:b/>
          <w:bCs/>
        </w:rPr>
        <w:t>Realizar melhorias estruturais nas propriedades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252EF0">
        <w:rPr>
          <w:rFonts w:ascii="Courier New" w:hAnsi="Courier New" w:cs="Courier New"/>
          <w:sz w:val="18"/>
          <w:lang w:val="pt-BR"/>
        </w:rPr>
        <w:t>264</w:t>
      </w:r>
      <w:r>
        <w:rPr>
          <w:rFonts w:ascii="Courier New" w:hAnsi="Courier New" w:cs="Courier New"/>
          <w:sz w:val="18"/>
          <w:lang w:val="pt-BR"/>
        </w:rPr>
        <w:t>)33903</w:t>
      </w:r>
      <w:r w:rsidR="001B55D8">
        <w:rPr>
          <w:rFonts w:ascii="Courier New" w:hAnsi="Courier New" w:cs="Courier New"/>
          <w:sz w:val="18"/>
          <w:lang w:val="pt-BR"/>
        </w:rPr>
        <w:t>00000000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>– Material de consumo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....................................</w:t>
      </w:r>
      <w:r w:rsidR="00252EF0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252EF0">
        <w:rPr>
          <w:rFonts w:ascii="Courier New" w:hAnsi="Courier New" w:cs="Courier New"/>
          <w:sz w:val="18"/>
          <w:lang w:val="pt-BR"/>
        </w:rPr>
        <w:t>6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252EF0">
        <w:rPr>
          <w:rFonts w:ascii="Courier New" w:hAnsi="Courier New" w:cs="Courier New"/>
          <w:sz w:val="18"/>
          <w:lang w:val="pt-BR"/>
        </w:rPr>
        <w:t>6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252EF0">
        <w:rPr>
          <w:rFonts w:ascii="Courier New" w:hAnsi="Courier New" w:cs="Courier New"/>
        </w:rPr>
        <w:t>sete</w:t>
      </w:r>
      <w:r w:rsidR="001B55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E20BED" w:rsidRPr="008E6A71" w:rsidRDefault="00E20BED" w:rsidP="00E20BED">
      <w:pPr>
        <w:pStyle w:val="Ttulo1"/>
        <w:jc w:val="center"/>
        <w:rPr>
          <w:rFonts w:ascii="Courier New" w:hAnsi="Courier New" w:cs="Courier New"/>
          <w:u w:val="none"/>
        </w:rPr>
      </w:pPr>
      <w:r w:rsidRPr="008E6A71">
        <w:rPr>
          <w:rFonts w:ascii="Courier New" w:hAnsi="Courier New" w:cs="Courier New"/>
          <w:u w:val="none"/>
        </w:rPr>
        <w:t>SIDINEI DE FATIMA DA SILVEIRA MARQUES</w:t>
      </w:r>
    </w:p>
    <w:p w:rsidR="001B55D8" w:rsidRDefault="00E20BED" w:rsidP="00E20BE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Prefeito 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1B55D8"/>
    <w:rsid w:val="00252EF0"/>
    <w:rsid w:val="00302ED2"/>
    <w:rsid w:val="00380655"/>
    <w:rsid w:val="00605F69"/>
    <w:rsid w:val="00645976"/>
    <w:rsid w:val="008515B3"/>
    <w:rsid w:val="008F2148"/>
    <w:rsid w:val="0091580F"/>
    <w:rsid w:val="00E0655D"/>
    <w:rsid w:val="00E20BED"/>
    <w:rsid w:val="00F1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4</cp:revision>
  <cp:lastPrinted>2018-02-09T13:58:00Z</cp:lastPrinted>
  <dcterms:created xsi:type="dcterms:W3CDTF">2018-02-14T12:22:00Z</dcterms:created>
  <dcterms:modified xsi:type="dcterms:W3CDTF">2018-02-14T16:19:00Z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